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06AA8" w14:textId="3A59709D" w:rsidR="000F49D2" w:rsidRDefault="00E3347C" w:rsidP="000F49D2">
      <w:pPr>
        <w:ind w:left="2608"/>
        <w:rPr>
          <w:rFonts w:ascii="Arial" w:hAnsi="Arial" w:cs="Arial"/>
          <w:color w:val="FF0000"/>
          <w:sz w:val="22"/>
          <w:szCs w:val="22"/>
        </w:rPr>
      </w:pPr>
      <w:r>
        <w:rPr>
          <w:rFonts w:ascii="Arial" w:hAnsi="Arial" w:cs="Arial"/>
          <w:b/>
          <w:color w:val="FF0000"/>
          <w:sz w:val="28"/>
          <w:szCs w:val="28"/>
        </w:rPr>
        <w:t>Trygghetsplan 202</w:t>
      </w:r>
      <w:r w:rsidR="000938C5">
        <w:rPr>
          <w:rFonts w:ascii="Arial" w:hAnsi="Arial" w:cs="Arial"/>
          <w:b/>
          <w:color w:val="FF0000"/>
          <w:sz w:val="28"/>
          <w:szCs w:val="28"/>
        </w:rPr>
        <w:t>2</w:t>
      </w:r>
    </w:p>
    <w:p w14:paraId="64188FB0" w14:textId="77777777" w:rsidR="000F49D2" w:rsidRDefault="000F49D2" w:rsidP="000F49D2">
      <w:pPr>
        <w:rPr>
          <w:rFonts w:ascii="Arial" w:hAnsi="Arial" w:cs="Arial"/>
          <w:color w:val="FF0000"/>
          <w:sz w:val="22"/>
          <w:szCs w:val="22"/>
        </w:rPr>
      </w:pPr>
    </w:p>
    <w:p w14:paraId="1D4D3911" w14:textId="77777777" w:rsidR="000F49D2" w:rsidRDefault="000F49D2" w:rsidP="000F49D2">
      <w:pPr>
        <w:rPr>
          <w:rFonts w:ascii="Arial" w:hAnsi="Arial" w:cs="Arial"/>
          <w:sz w:val="22"/>
          <w:szCs w:val="22"/>
        </w:rPr>
      </w:pPr>
      <w:r>
        <w:rPr>
          <w:noProof/>
        </w:rPr>
        <w:drawing>
          <wp:anchor distT="0" distB="0" distL="114300" distR="114300" simplePos="0" relativeHeight="251659264" behindDoc="0" locked="0" layoutInCell="1" allowOverlap="1" wp14:anchorId="5A8A1D77" wp14:editId="7F9954FD">
            <wp:simplePos x="0" y="0"/>
            <wp:positionH relativeFrom="column">
              <wp:posOffset>1763395</wp:posOffset>
            </wp:positionH>
            <wp:positionV relativeFrom="paragraph">
              <wp:posOffset>139065</wp:posOffset>
            </wp:positionV>
            <wp:extent cx="1184275" cy="75184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8" cstate="print">
                      <a:extLst>
                        <a:ext uri="{28A0092B-C50C-407E-A947-70E740481C1C}">
                          <a14:useLocalDpi xmlns:a14="http://schemas.microsoft.com/office/drawing/2010/main" val="0"/>
                        </a:ext>
                      </a:extLst>
                    </a:blip>
                    <a:srcRect l="22493" t="27121" r="18217" b="18819"/>
                    <a:stretch>
                      <a:fillRect/>
                    </a:stretch>
                  </pic:blipFill>
                  <pic:spPr bwMode="auto">
                    <a:xfrm>
                      <a:off x="0" y="0"/>
                      <a:ext cx="1184275" cy="751840"/>
                    </a:xfrm>
                    <a:prstGeom prst="rect">
                      <a:avLst/>
                    </a:prstGeom>
                    <a:noFill/>
                  </pic:spPr>
                </pic:pic>
              </a:graphicData>
            </a:graphic>
            <wp14:sizeRelH relativeFrom="page">
              <wp14:pctWidth>0</wp14:pctWidth>
            </wp14:sizeRelH>
            <wp14:sizeRelV relativeFrom="page">
              <wp14:pctHeight>0</wp14:pctHeight>
            </wp14:sizeRelV>
          </wp:anchor>
        </w:drawing>
      </w:r>
    </w:p>
    <w:p w14:paraId="36930AC2" w14:textId="77777777" w:rsidR="000F49D2" w:rsidRDefault="000F49D2" w:rsidP="000F49D2">
      <w:pPr>
        <w:rPr>
          <w:rFonts w:ascii="Arial" w:hAnsi="Arial" w:cs="Arial"/>
          <w:sz w:val="22"/>
          <w:szCs w:val="22"/>
        </w:rPr>
      </w:pPr>
    </w:p>
    <w:p w14:paraId="42107630" w14:textId="77777777" w:rsidR="000F49D2" w:rsidRDefault="000F49D2" w:rsidP="000F49D2">
      <w:pPr>
        <w:rPr>
          <w:rFonts w:ascii="Arial" w:hAnsi="Arial" w:cs="Arial"/>
          <w:sz w:val="22"/>
          <w:szCs w:val="22"/>
        </w:rPr>
      </w:pPr>
    </w:p>
    <w:p w14:paraId="0C92F4BE" w14:textId="77777777" w:rsidR="000F49D2" w:rsidRDefault="000F49D2" w:rsidP="000F49D2">
      <w:pPr>
        <w:rPr>
          <w:rFonts w:ascii="Arial" w:hAnsi="Arial" w:cs="Arial"/>
          <w:sz w:val="22"/>
          <w:szCs w:val="22"/>
        </w:rPr>
      </w:pPr>
    </w:p>
    <w:p w14:paraId="7CC3E6AD" w14:textId="77777777" w:rsidR="000F49D2" w:rsidRDefault="000F49D2" w:rsidP="000F49D2">
      <w:pPr>
        <w:rPr>
          <w:rFonts w:ascii="Arial" w:hAnsi="Arial" w:cs="Arial"/>
          <w:sz w:val="22"/>
          <w:szCs w:val="22"/>
        </w:rPr>
      </w:pPr>
    </w:p>
    <w:p w14:paraId="027569E5" w14:textId="77777777" w:rsidR="000F49D2" w:rsidRDefault="000F49D2" w:rsidP="000F49D2">
      <w:pPr>
        <w:rPr>
          <w:rFonts w:ascii="Arial" w:hAnsi="Arial" w:cs="Arial"/>
          <w:sz w:val="22"/>
          <w:szCs w:val="22"/>
        </w:rPr>
      </w:pPr>
    </w:p>
    <w:p w14:paraId="6D6C3128" w14:textId="77777777" w:rsidR="000F49D2" w:rsidRDefault="000F49D2" w:rsidP="000F49D2">
      <w:pPr>
        <w:autoSpaceDE w:val="0"/>
        <w:autoSpaceDN w:val="0"/>
        <w:adjustRightInd w:val="0"/>
        <w:ind w:firstLine="1304"/>
        <w:rPr>
          <w:rFonts w:ascii="AGaramondPro-Regular" w:eastAsia="MS Mincho" w:hAnsi="AGaramondPro-Regular" w:cs="AGaramondPro-Regular"/>
          <w:lang w:eastAsia="ja-JP"/>
        </w:rPr>
      </w:pPr>
    </w:p>
    <w:p w14:paraId="6AA6C9DC" w14:textId="77777777" w:rsidR="000F49D2" w:rsidRDefault="000F49D2" w:rsidP="000F49D2">
      <w:pPr>
        <w:autoSpaceDE w:val="0"/>
        <w:autoSpaceDN w:val="0"/>
        <w:adjustRightInd w:val="0"/>
        <w:ind w:firstLine="1304"/>
        <w:rPr>
          <w:rFonts w:ascii="AGaramondPro-Regular" w:eastAsia="MS Mincho" w:hAnsi="AGaramondPro-Regular" w:cs="AGaramondPro-Regular"/>
          <w:lang w:eastAsia="ja-JP"/>
        </w:rPr>
      </w:pPr>
    </w:p>
    <w:p w14:paraId="1B9AF748" w14:textId="77777777" w:rsidR="000F49D2" w:rsidRDefault="000F49D2" w:rsidP="000F49D2">
      <w:pPr>
        <w:autoSpaceDE w:val="0"/>
        <w:autoSpaceDN w:val="0"/>
        <w:adjustRightInd w:val="0"/>
        <w:ind w:firstLine="1304"/>
        <w:rPr>
          <w:rFonts w:ascii="AGaramondPro-Regular" w:eastAsia="MS Mincho" w:hAnsi="AGaramondPro-Regular" w:cs="AGaramondPro-Regular"/>
          <w:lang w:eastAsia="ja-JP"/>
        </w:rPr>
      </w:pPr>
    </w:p>
    <w:p w14:paraId="230D5063" w14:textId="77777777" w:rsidR="000F49D2" w:rsidRDefault="000F49D2" w:rsidP="000F49D2">
      <w:pPr>
        <w:autoSpaceDE w:val="0"/>
        <w:autoSpaceDN w:val="0"/>
        <w:adjustRightInd w:val="0"/>
        <w:ind w:firstLine="1304"/>
        <w:rPr>
          <w:rFonts w:ascii="AGaramondPro-Regular" w:eastAsia="MS Mincho" w:hAnsi="AGaramondPro-Regular" w:cs="AGaramondPro-Regular"/>
          <w:lang w:eastAsia="ja-JP"/>
        </w:rPr>
      </w:pPr>
      <w:r>
        <w:rPr>
          <w:rFonts w:ascii="AGaramondPro-Regular" w:eastAsia="MS Mincho" w:hAnsi="AGaramondPro-Regular" w:cs="AGaramondPro-Regular"/>
          <w:lang w:eastAsia="ja-JP"/>
        </w:rPr>
        <w:t>Enligt 2 kap. 5 § diskrimineringslagen får den som bedriver</w:t>
      </w:r>
    </w:p>
    <w:p w14:paraId="50D1A787" w14:textId="77777777" w:rsidR="000F49D2" w:rsidRDefault="000F49D2" w:rsidP="000F49D2">
      <w:pPr>
        <w:autoSpaceDE w:val="0"/>
        <w:autoSpaceDN w:val="0"/>
        <w:adjustRightInd w:val="0"/>
        <w:ind w:firstLine="1304"/>
        <w:rPr>
          <w:rFonts w:ascii="AGaramondPro-Regular" w:eastAsia="MS Mincho" w:hAnsi="AGaramondPro-Regular" w:cs="AGaramondPro-Regular"/>
          <w:lang w:eastAsia="ja-JP"/>
        </w:rPr>
      </w:pPr>
      <w:r>
        <w:rPr>
          <w:rFonts w:ascii="AGaramondPro-Regular" w:eastAsia="MS Mincho" w:hAnsi="AGaramondPro-Regular" w:cs="AGaramondPro-Regular"/>
          <w:lang w:eastAsia="ja-JP"/>
        </w:rPr>
        <w:t>verksamhet inte diskriminera något barn eller någon elev som</w:t>
      </w:r>
    </w:p>
    <w:p w14:paraId="1614BD6A" w14:textId="77777777" w:rsidR="000F49D2" w:rsidRDefault="000F49D2" w:rsidP="000F49D2">
      <w:pPr>
        <w:ind w:firstLine="1304"/>
        <w:rPr>
          <w:rFonts w:ascii="AGaramondPro-Regular" w:eastAsia="MS Mincho" w:hAnsi="AGaramondPro-Regular" w:cs="AGaramondPro-Regular"/>
          <w:lang w:eastAsia="ja-JP"/>
        </w:rPr>
      </w:pPr>
      <w:r>
        <w:rPr>
          <w:rFonts w:ascii="AGaramondPro-Regular" w:eastAsia="MS Mincho" w:hAnsi="AGaramondPro-Regular" w:cs="AGaramondPro-Regular"/>
          <w:lang w:eastAsia="ja-JP"/>
        </w:rPr>
        <w:t>söker till eller deltar i verksamheten</w:t>
      </w:r>
    </w:p>
    <w:p w14:paraId="34B3370B" w14:textId="77777777" w:rsidR="000F49D2" w:rsidRDefault="000F49D2" w:rsidP="000F49D2">
      <w:pPr>
        <w:rPr>
          <w:rFonts w:ascii="Arial" w:hAnsi="Arial" w:cs="Arial"/>
        </w:rPr>
      </w:pPr>
    </w:p>
    <w:p w14:paraId="5A5368ED" w14:textId="77777777" w:rsidR="000F49D2" w:rsidRDefault="000F49D2" w:rsidP="000F49D2">
      <w:pPr>
        <w:rPr>
          <w:rFonts w:ascii="Arial" w:hAnsi="Arial" w:cs="Arial"/>
        </w:rPr>
      </w:pPr>
    </w:p>
    <w:p w14:paraId="4CED3453" w14:textId="77777777" w:rsidR="000F49D2" w:rsidRDefault="000F49D2" w:rsidP="000F49D2">
      <w:pPr>
        <w:autoSpaceDE w:val="0"/>
        <w:autoSpaceDN w:val="0"/>
        <w:adjustRightInd w:val="0"/>
        <w:ind w:firstLine="1304"/>
        <w:rPr>
          <w:rFonts w:ascii="AGaramondPro-Regular" w:eastAsia="MS Mincho" w:hAnsi="AGaramondPro-Regular" w:cs="AGaramondPro-Regular"/>
          <w:lang w:eastAsia="ja-JP"/>
        </w:rPr>
      </w:pPr>
      <w:r>
        <w:rPr>
          <w:rFonts w:ascii="AGaramondPro-Regular" w:eastAsia="MS Mincho" w:hAnsi="AGaramondPro-Regular" w:cs="AGaramondPro-Regular"/>
          <w:lang w:eastAsia="ja-JP"/>
        </w:rPr>
        <w:t>Enligt 6 kap. 9 § skollagen får huvudmannen eller personalen</w:t>
      </w:r>
    </w:p>
    <w:p w14:paraId="42FD2107" w14:textId="77777777" w:rsidR="000F49D2" w:rsidRDefault="000F49D2" w:rsidP="000F49D2">
      <w:pPr>
        <w:autoSpaceDE w:val="0"/>
        <w:autoSpaceDN w:val="0"/>
        <w:adjustRightInd w:val="0"/>
        <w:ind w:firstLine="1304"/>
        <w:rPr>
          <w:rFonts w:ascii="AGaramondPro-Regular" w:eastAsia="MS Mincho" w:hAnsi="AGaramondPro-Regular" w:cs="AGaramondPro-Regular"/>
          <w:lang w:eastAsia="ja-JP"/>
        </w:rPr>
      </w:pPr>
      <w:r>
        <w:rPr>
          <w:rFonts w:ascii="AGaramondPro-Regular" w:eastAsia="MS Mincho" w:hAnsi="AGaramondPro-Regular" w:cs="AGaramondPro-Regular"/>
          <w:lang w:eastAsia="ja-JP"/>
        </w:rPr>
        <w:t>inte utsätta ett barn eller en elev för kränkande behandling.</w:t>
      </w:r>
    </w:p>
    <w:p w14:paraId="03E8F153" w14:textId="77777777" w:rsidR="000F49D2" w:rsidRDefault="000F49D2" w:rsidP="000F49D2">
      <w:pPr>
        <w:autoSpaceDE w:val="0"/>
        <w:autoSpaceDN w:val="0"/>
        <w:adjustRightInd w:val="0"/>
        <w:ind w:firstLine="1304"/>
        <w:rPr>
          <w:rFonts w:ascii="AGaramondPro-Regular" w:eastAsia="MS Mincho" w:hAnsi="AGaramondPro-Regular" w:cs="AGaramondPro-Regular"/>
          <w:lang w:eastAsia="ja-JP"/>
        </w:rPr>
      </w:pPr>
      <w:r>
        <w:rPr>
          <w:rFonts w:ascii="AGaramondPro-Regular" w:eastAsia="MS Mincho" w:hAnsi="AGaramondPro-Regular" w:cs="AGaramondPro-Regular"/>
          <w:lang w:eastAsia="ja-JP"/>
        </w:rPr>
        <w:t>Enligt läroplanerna för grundskolan, förskoleklassen och fritidshemmet ska</w:t>
      </w:r>
    </w:p>
    <w:p w14:paraId="1A7EA039" w14:textId="77777777" w:rsidR="000F49D2" w:rsidRDefault="000F49D2" w:rsidP="000F49D2">
      <w:pPr>
        <w:autoSpaceDE w:val="0"/>
        <w:autoSpaceDN w:val="0"/>
        <w:adjustRightInd w:val="0"/>
        <w:ind w:firstLine="1304"/>
        <w:rPr>
          <w:rFonts w:ascii="AGaramondPro-Regular" w:eastAsia="MS Mincho" w:hAnsi="AGaramondPro-Regular" w:cs="AGaramondPro-Regular"/>
          <w:lang w:eastAsia="ja-JP"/>
        </w:rPr>
      </w:pPr>
      <w:r>
        <w:rPr>
          <w:rFonts w:ascii="AGaramondPro-Regular" w:eastAsia="MS Mincho" w:hAnsi="AGaramondPro-Regular" w:cs="AGaramondPro-Regular"/>
          <w:lang w:eastAsia="ja-JP"/>
        </w:rPr>
        <w:t>alla som arbetar i skolan aktivt motverka diskriminering och</w:t>
      </w:r>
    </w:p>
    <w:p w14:paraId="06D55E7C" w14:textId="77777777" w:rsidR="000F49D2" w:rsidRDefault="000F49D2" w:rsidP="000F49D2">
      <w:pPr>
        <w:ind w:firstLine="1304"/>
        <w:rPr>
          <w:rFonts w:ascii="Arial" w:hAnsi="Arial" w:cs="Arial"/>
        </w:rPr>
      </w:pPr>
      <w:r>
        <w:rPr>
          <w:rFonts w:ascii="AGaramondPro-Regular" w:eastAsia="MS Mincho" w:hAnsi="AGaramondPro-Regular" w:cs="AGaramondPro-Regular"/>
          <w:lang w:eastAsia="ja-JP"/>
        </w:rPr>
        <w:t>kränkande behandling av individer eller grupper.</w:t>
      </w:r>
    </w:p>
    <w:p w14:paraId="4296823B" w14:textId="77777777" w:rsidR="000F49D2" w:rsidRDefault="000F49D2" w:rsidP="000F49D2">
      <w:pPr>
        <w:rPr>
          <w:rFonts w:ascii="Arial" w:hAnsi="Arial" w:cs="Arial"/>
          <w:sz w:val="22"/>
          <w:szCs w:val="22"/>
        </w:rPr>
      </w:pPr>
    </w:p>
    <w:p w14:paraId="230EDA57" w14:textId="63E1BC1F" w:rsidR="000F49D2" w:rsidRDefault="000F49D2" w:rsidP="000F49D2">
      <w:pPr>
        <w:rPr>
          <w:rFonts w:ascii="Arial" w:hAnsi="Arial" w:cs="Arial"/>
          <w:sz w:val="22"/>
          <w:szCs w:val="22"/>
        </w:rPr>
      </w:pPr>
    </w:p>
    <w:p w14:paraId="65FAEEEA" w14:textId="1CECC32E" w:rsidR="0015625A" w:rsidRDefault="0015625A" w:rsidP="000F49D2">
      <w:pPr>
        <w:rPr>
          <w:rFonts w:ascii="Arial" w:hAnsi="Arial" w:cs="Arial"/>
          <w:sz w:val="22"/>
          <w:szCs w:val="22"/>
        </w:rPr>
      </w:pPr>
      <w:r>
        <w:rPr>
          <w:rFonts w:ascii="Arial" w:hAnsi="Arial" w:cs="Arial"/>
          <w:sz w:val="22"/>
          <w:szCs w:val="22"/>
        </w:rPr>
        <w:t>Nytt från 1 aug 2022</w:t>
      </w:r>
    </w:p>
    <w:p w14:paraId="42088CDC" w14:textId="77777777" w:rsidR="0015625A" w:rsidRDefault="0015625A" w:rsidP="000F49D2">
      <w:pPr>
        <w:rPr>
          <w:rFonts w:ascii="Arial" w:hAnsi="Arial" w:cs="Arial"/>
          <w:sz w:val="22"/>
          <w:szCs w:val="22"/>
        </w:rPr>
      </w:pPr>
    </w:p>
    <w:p w14:paraId="0BDB0B55" w14:textId="5D10A2E5" w:rsidR="000F49D2" w:rsidRDefault="0015625A" w:rsidP="000F49D2">
      <w:pPr>
        <w:rPr>
          <w:rFonts w:ascii="Arial" w:hAnsi="Arial" w:cs="Arial"/>
          <w:sz w:val="22"/>
          <w:szCs w:val="22"/>
        </w:rPr>
      </w:pPr>
      <w:r>
        <w:t xml:space="preserve">5 kap. 3 § Alla elever ska tillförsäkras en skolmiljö där utbildningen präglas av trygghet och undervisningen av </w:t>
      </w:r>
      <w:proofErr w:type="spellStart"/>
      <w:r>
        <w:t>studiero</w:t>
      </w:r>
      <w:proofErr w:type="spellEnd"/>
      <w:r>
        <w:t xml:space="preserve">. Med </w:t>
      </w:r>
      <w:proofErr w:type="spellStart"/>
      <w:r>
        <w:t>studiero</w:t>
      </w:r>
      <w:proofErr w:type="spellEnd"/>
      <w:r>
        <w:t xml:space="preserve"> avses att det finns goda förutsättningar för eleverna att koncentrera sig på undervisningen. Huvudmannen ska säkerställa att det på skolenheten bedrivs ett förebyggande arbete som syftar till att skapa trygghet och </w:t>
      </w:r>
      <w:proofErr w:type="spellStart"/>
      <w:r>
        <w:t>studiero</w:t>
      </w:r>
      <w:proofErr w:type="spellEnd"/>
      <w:r>
        <w:t xml:space="preserve">. </w:t>
      </w:r>
    </w:p>
    <w:p w14:paraId="6D4E798B" w14:textId="77777777" w:rsidR="000F49D2" w:rsidRDefault="000F49D2" w:rsidP="000F49D2">
      <w:pPr>
        <w:rPr>
          <w:rFonts w:ascii="Arial" w:hAnsi="Arial" w:cs="Arial"/>
          <w:sz w:val="22"/>
          <w:szCs w:val="22"/>
        </w:rPr>
      </w:pPr>
    </w:p>
    <w:p w14:paraId="7699B624" w14:textId="77777777" w:rsidR="000F49D2" w:rsidRDefault="000F49D2" w:rsidP="000F49D2">
      <w:pPr>
        <w:rPr>
          <w:rFonts w:ascii="Arial" w:hAnsi="Arial" w:cs="Arial"/>
          <w:sz w:val="22"/>
          <w:szCs w:val="22"/>
        </w:rPr>
      </w:pPr>
    </w:p>
    <w:p w14:paraId="01ED6B9B" w14:textId="77777777" w:rsidR="000F49D2" w:rsidRDefault="000F49D2" w:rsidP="000F49D2">
      <w:pPr>
        <w:rPr>
          <w:rFonts w:ascii="Arial" w:hAnsi="Arial" w:cs="Arial"/>
          <w:sz w:val="22"/>
          <w:szCs w:val="22"/>
        </w:rPr>
      </w:pPr>
    </w:p>
    <w:p w14:paraId="0C45DBC6" w14:textId="77777777" w:rsidR="000F49D2" w:rsidRDefault="000F49D2" w:rsidP="000F49D2">
      <w:pPr>
        <w:rPr>
          <w:rFonts w:ascii="Arial" w:hAnsi="Arial" w:cs="Arial"/>
          <w:sz w:val="22"/>
          <w:szCs w:val="22"/>
        </w:rPr>
      </w:pPr>
    </w:p>
    <w:p w14:paraId="6F0CF2D3" w14:textId="77777777" w:rsidR="000F49D2" w:rsidRDefault="000F49D2" w:rsidP="000F49D2">
      <w:pPr>
        <w:rPr>
          <w:rFonts w:ascii="Arial" w:hAnsi="Arial" w:cs="Arial"/>
          <w:sz w:val="22"/>
          <w:szCs w:val="22"/>
        </w:rPr>
      </w:pPr>
    </w:p>
    <w:p w14:paraId="5ECC8CD1" w14:textId="77777777" w:rsidR="000F49D2" w:rsidRDefault="000F49D2" w:rsidP="000F49D2">
      <w:pPr>
        <w:rPr>
          <w:rFonts w:ascii="Arial" w:hAnsi="Arial" w:cs="Arial"/>
          <w:sz w:val="22"/>
          <w:szCs w:val="22"/>
        </w:rPr>
      </w:pPr>
    </w:p>
    <w:p w14:paraId="68430883" w14:textId="77777777" w:rsidR="000F49D2" w:rsidRDefault="000F49D2" w:rsidP="000F49D2">
      <w:pPr>
        <w:rPr>
          <w:rFonts w:ascii="Arial" w:hAnsi="Arial" w:cs="Arial"/>
          <w:sz w:val="22"/>
          <w:szCs w:val="22"/>
        </w:rPr>
      </w:pPr>
    </w:p>
    <w:p w14:paraId="6EAA7A94" w14:textId="77777777" w:rsidR="000F49D2" w:rsidRDefault="000F49D2" w:rsidP="000F49D2">
      <w:pPr>
        <w:rPr>
          <w:rFonts w:ascii="Arial" w:hAnsi="Arial" w:cs="Arial"/>
          <w:sz w:val="22"/>
          <w:szCs w:val="22"/>
        </w:rPr>
      </w:pPr>
    </w:p>
    <w:p w14:paraId="1D2D7CAC" w14:textId="77777777" w:rsidR="000F49D2" w:rsidRDefault="000F49D2" w:rsidP="000F49D2">
      <w:pPr>
        <w:rPr>
          <w:rFonts w:ascii="Arial" w:hAnsi="Arial" w:cs="Arial"/>
          <w:sz w:val="22"/>
          <w:szCs w:val="22"/>
        </w:rPr>
      </w:pPr>
    </w:p>
    <w:p w14:paraId="7514A487" w14:textId="77777777" w:rsidR="000F49D2" w:rsidRDefault="000F49D2" w:rsidP="000F49D2">
      <w:pPr>
        <w:rPr>
          <w:rFonts w:ascii="Arial" w:hAnsi="Arial" w:cs="Arial"/>
          <w:sz w:val="22"/>
          <w:szCs w:val="22"/>
        </w:rPr>
      </w:pPr>
    </w:p>
    <w:p w14:paraId="33F8CB46" w14:textId="77777777" w:rsidR="000F49D2" w:rsidRDefault="000F49D2" w:rsidP="000F49D2">
      <w:pPr>
        <w:rPr>
          <w:rFonts w:ascii="Arial" w:hAnsi="Arial" w:cs="Arial"/>
          <w:sz w:val="22"/>
          <w:szCs w:val="22"/>
        </w:rPr>
      </w:pPr>
    </w:p>
    <w:p w14:paraId="6A9B1C8F" w14:textId="77777777" w:rsidR="000F49D2" w:rsidRDefault="000F49D2" w:rsidP="000F49D2">
      <w:pPr>
        <w:rPr>
          <w:rFonts w:ascii="Arial" w:hAnsi="Arial" w:cs="Arial"/>
          <w:sz w:val="22"/>
          <w:szCs w:val="22"/>
        </w:rPr>
      </w:pPr>
    </w:p>
    <w:p w14:paraId="5BA39BE0" w14:textId="77777777" w:rsidR="000F49D2" w:rsidRDefault="000F49D2" w:rsidP="000F49D2">
      <w:pPr>
        <w:rPr>
          <w:rFonts w:ascii="Arial" w:hAnsi="Arial" w:cs="Arial"/>
          <w:sz w:val="22"/>
          <w:szCs w:val="22"/>
        </w:rPr>
      </w:pPr>
    </w:p>
    <w:p w14:paraId="2E9FB8DE" w14:textId="77777777" w:rsidR="000F49D2" w:rsidRDefault="000F49D2" w:rsidP="000F49D2">
      <w:pPr>
        <w:rPr>
          <w:rFonts w:ascii="Arial" w:hAnsi="Arial" w:cs="Arial"/>
          <w:sz w:val="22"/>
          <w:szCs w:val="22"/>
        </w:rPr>
      </w:pPr>
    </w:p>
    <w:p w14:paraId="4083E3FB" w14:textId="77777777" w:rsidR="000F49D2" w:rsidRDefault="000F49D2" w:rsidP="000F49D2">
      <w:pPr>
        <w:rPr>
          <w:rFonts w:ascii="Arial" w:hAnsi="Arial" w:cs="Arial"/>
          <w:sz w:val="22"/>
          <w:szCs w:val="22"/>
        </w:rPr>
      </w:pPr>
    </w:p>
    <w:p w14:paraId="1ECDEB07" w14:textId="77777777" w:rsidR="000F49D2" w:rsidRDefault="000F49D2" w:rsidP="000F49D2">
      <w:pPr>
        <w:rPr>
          <w:rFonts w:ascii="Arial" w:hAnsi="Arial" w:cs="Arial"/>
          <w:sz w:val="22"/>
          <w:szCs w:val="22"/>
        </w:rPr>
      </w:pPr>
    </w:p>
    <w:p w14:paraId="5CBE3306" w14:textId="77777777" w:rsidR="000F49D2" w:rsidRDefault="000F49D2" w:rsidP="000F49D2">
      <w:pPr>
        <w:rPr>
          <w:rFonts w:ascii="Arial" w:hAnsi="Arial" w:cs="Arial"/>
          <w:sz w:val="22"/>
          <w:szCs w:val="22"/>
        </w:rPr>
      </w:pPr>
    </w:p>
    <w:p w14:paraId="07B851F6" w14:textId="77777777" w:rsidR="000F49D2" w:rsidRDefault="000F49D2" w:rsidP="000F49D2">
      <w:pPr>
        <w:rPr>
          <w:rFonts w:ascii="Arial" w:hAnsi="Arial" w:cs="Arial"/>
          <w:sz w:val="22"/>
          <w:szCs w:val="22"/>
        </w:rPr>
      </w:pPr>
    </w:p>
    <w:p w14:paraId="452D099B" w14:textId="740573F1" w:rsidR="000F49D2" w:rsidRDefault="00E3347C" w:rsidP="000F49D2">
      <w:pPr>
        <w:jc w:val="right"/>
        <w:rPr>
          <w:rFonts w:ascii="Arial" w:hAnsi="Arial" w:cs="Arial"/>
          <w:sz w:val="22"/>
          <w:szCs w:val="22"/>
        </w:rPr>
      </w:pPr>
      <w:r>
        <w:rPr>
          <w:rFonts w:ascii="Arial" w:hAnsi="Arial" w:cs="Arial"/>
          <w:sz w:val="22"/>
          <w:szCs w:val="22"/>
        </w:rPr>
        <w:t>Upprättad 202</w:t>
      </w:r>
      <w:r w:rsidR="000938C5">
        <w:rPr>
          <w:rFonts w:ascii="Arial" w:hAnsi="Arial" w:cs="Arial"/>
          <w:sz w:val="22"/>
          <w:szCs w:val="22"/>
        </w:rPr>
        <w:t>2</w:t>
      </w:r>
      <w:r w:rsidR="005E7072">
        <w:rPr>
          <w:rFonts w:ascii="Arial" w:hAnsi="Arial" w:cs="Arial"/>
          <w:sz w:val="22"/>
          <w:szCs w:val="22"/>
        </w:rPr>
        <w:t>-09-02</w:t>
      </w:r>
    </w:p>
    <w:p w14:paraId="6BD664D6" w14:textId="77777777" w:rsidR="000F49D2" w:rsidRDefault="000F49D2" w:rsidP="000F49D2">
      <w:pPr>
        <w:jc w:val="right"/>
        <w:rPr>
          <w:rFonts w:ascii="Arial" w:hAnsi="Arial" w:cs="Arial"/>
          <w:sz w:val="22"/>
          <w:szCs w:val="22"/>
        </w:rPr>
      </w:pPr>
    </w:p>
    <w:p w14:paraId="0F64E457" w14:textId="77777777" w:rsidR="00BE23DE" w:rsidRDefault="000F49D2" w:rsidP="000F49D2">
      <w:pPr>
        <w:pStyle w:val="Rubrik1"/>
        <w:rPr>
          <w:noProof/>
        </w:rPr>
      </w:pPr>
      <w:r>
        <w:rPr>
          <w:sz w:val="22"/>
          <w:szCs w:val="22"/>
        </w:rPr>
        <w:br w:type="page"/>
      </w:r>
      <w:r>
        <w:rPr>
          <w:sz w:val="22"/>
          <w:szCs w:val="22"/>
        </w:rPr>
        <w:fldChar w:fldCharType="begin"/>
      </w:r>
      <w:r>
        <w:rPr>
          <w:sz w:val="22"/>
          <w:szCs w:val="22"/>
        </w:rPr>
        <w:instrText xml:space="preserve"> TOC \o "1-3" \h \z \u </w:instrText>
      </w:r>
      <w:r>
        <w:rPr>
          <w:sz w:val="22"/>
          <w:szCs w:val="22"/>
        </w:rPr>
        <w:fldChar w:fldCharType="separate"/>
      </w:r>
    </w:p>
    <w:p w14:paraId="2C98A4F0" w14:textId="5C6706E4" w:rsidR="00BE23DE" w:rsidRDefault="007E0685">
      <w:pPr>
        <w:pStyle w:val="Innehll1"/>
        <w:tabs>
          <w:tab w:val="right" w:leader="dot" w:pos="9062"/>
        </w:tabs>
        <w:rPr>
          <w:rFonts w:asciiTheme="minorHAnsi" w:eastAsiaTheme="minorEastAsia" w:hAnsiTheme="minorHAnsi" w:cstheme="minorBidi"/>
          <w:noProof/>
          <w:sz w:val="22"/>
          <w:szCs w:val="22"/>
        </w:rPr>
      </w:pPr>
      <w:hyperlink w:anchor="_Toc112668952" w:history="1">
        <w:r w:rsidR="00BE23DE" w:rsidRPr="00FB6C95">
          <w:rPr>
            <w:rStyle w:val="Hyperlnk"/>
            <w:noProof/>
          </w:rPr>
          <w:t>Inledning</w:t>
        </w:r>
        <w:r w:rsidR="00BE23DE">
          <w:rPr>
            <w:noProof/>
            <w:webHidden/>
          </w:rPr>
          <w:tab/>
        </w:r>
        <w:r w:rsidR="00BE23DE">
          <w:rPr>
            <w:noProof/>
            <w:webHidden/>
          </w:rPr>
          <w:fldChar w:fldCharType="begin"/>
        </w:r>
        <w:r w:rsidR="00BE23DE">
          <w:rPr>
            <w:noProof/>
            <w:webHidden/>
          </w:rPr>
          <w:instrText xml:space="preserve"> PAGEREF _Toc112668952 \h </w:instrText>
        </w:r>
        <w:r w:rsidR="00BE23DE">
          <w:rPr>
            <w:noProof/>
            <w:webHidden/>
          </w:rPr>
        </w:r>
        <w:r w:rsidR="00BE23DE">
          <w:rPr>
            <w:noProof/>
            <w:webHidden/>
          </w:rPr>
          <w:fldChar w:fldCharType="separate"/>
        </w:r>
        <w:r w:rsidR="00BE23DE">
          <w:rPr>
            <w:noProof/>
            <w:webHidden/>
          </w:rPr>
          <w:t>3</w:t>
        </w:r>
        <w:r w:rsidR="00BE23DE">
          <w:rPr>
            <w:noProof/>
            <w:webHidden/>
          </w:rPr>
          <w:fldChar w:fldCharType="end"/>
        </w:r>
      </w:hyperlink>
    </w:p>
    <w:p w14:paraId="76FC6207" w14:textId="30284900" w:rsidR="00BE23DE" w:rsidRDefault="007E0685">
      <w:pPr>
        <w:pStyle w:val="Innehll2"/>
        <w:tabs>
          <w:tab w:val="right" w:leader="dot" w:pos="9062"/>
        </w:tabs>
        <w:rPr>
          <w:rFonts w:asciiTheme="minorHAnsi" w:eastAsiaTheme="minorEastAsia" w:hAnsiTheme="minorHAnsi" w:cstheme="minorBidi"/>
          <w:noProof/>
          <w:sz w:val="22"/>
          <w:szCs w:val="22"/>
        </w:rPr>
      </w:pPr>
      <w:hyperlink w:anchor="_Toc112668953" w:history="1">
        <w:r w:rsidR="00BE23DE" w:rsidRPr="00FB6C95">
          <w:rPr>
            <w:rStyle w:val="Hyperlnk"/>
            <w:noProof/>
          </w:rPr>
          <w:t>1. Tysslinge Friskolas övergripande mål</w:t>
        </w:r>
        <w:r w:rsidR="00BE23DE">
          <w:rPr>
            <w:noProof/>
            <w:webHidden/>
          </w:rPr>
          <w:tab/>
        </w:r>
        <w:r w:rsidR="00BE23DE">
          <w:rPr>
            <w:noProof/>
            <w:webHidden/>
          </w:rPr>
          <w:fldChar w:fldCharType="begin"/>
        </w:r>
        <w:r w:rsidR="00BE23DE">
          <w:rPr>
            <w:noProof/>
            <w:webHidden/>
          </w:rPr>
          <w:instrText xml:space="preserve"> PAGEREF _Toc112668953 \h </w:instrText>
        </w:r>
        <w:r w:rsidR="00BE23DE">
          <w:rPr>
            <w:noProof/>
            <w:webHidden/>
          </w:rPr>
        </w:r>
        <w:r w:rsidR="00BE23DE">
          <w:rPr>
            <w:noProof/>
            <w:webHidden/>
          </w:rPr>
          <w:fldChar w:fldCharType="separate"/>
        </w:r>
        <w:r w:rsidR="00BE23DE">
          <w:rPr>
            <w:noProof/>
            <w:webHidden/>
          </w:rPr>
          <w:t>5</w:t>
        </w:r>
        <w:r w:rsidR="00BE23DE">
          <w:rPr>
            <w:noProof/>
            <w:webHidden/>
          </w:rPr>
          <w:fldChar w:fldCharType="end"/>
        </w:r>
      </w:hyperlink>
    </w:p>
    <w:p w14:paraId="4B499463" w14:textId="638A54E9" w:rsidR="00BE23DE" w:rsidRDefault="007E0685">
      <w:pPr>
        <w:pStyle w:val="Innehll2"/>
        <w:tabs>
          <w:tab w:val="right" w:leader="dot" w:pos="9062"/>
        </w:tabs>
        <w:rPr>
          <w:rFonts w:asciiTheme="minorHAnsi" w:eastAsiaTheme="minorEastAsia" w:hAnsiTheme="minorHAnsi" w:cstheme="minorBidi"/>
          <w:noProof/>
          <w:sz w:val="22"/>
          <w:szCs w:val="22"/>
        </w:rPr>
      </w:pPr>
      <w:hyperlink w:anchor="_Toc112668954" w:history="1">
        <w:r w:rsidR="00BE23DE" w:rsidRPr="00FB6C95">
          <w:rPr>
            <w:rStyle w:val="Hyperlnk"/>
            <w:noProof/>
          </w:rPr>
          <w:t>2. Definitioner och begrepp</w:t>
        </w:r>
        <w:r w:rsidR="00BE23DE">
          <w:rPr>
            <w:noProof/>
            <w:webHidden/>
          </w:rPr>
          <w:tab/>
        </w:r>
        <w:r w:rsidR="00BE23DE">
          <w:rPr>
            <w:noProof/>
            <w:webHidden/>
          </w:rPr>
          <w:fldChar w:fldCharType="begin"/>
        </w:r>
        <w:r w:rsidR="00BE23DE">
          <w:rPr>
            <w:noProof/>
            <w:webHidden/>
          </w:rPr>
          <w:instrText xml:space="preserve"> PAGEREF _Toc112668954 \h </w:instrText>
        </w:r>
        <w:r w:rsidR="00BE23DE">
          <w:rPr>
            <w:noProof/>
            <w:webHidden/>
          </w:rPr>
        </w:r>
        <w:r w:rsidR="00BE23DE">
          <w:rPr>
            <w:noProof/>
            <w:webHidden/>
          </w:rPr>
          <w:fldChar w:fldCharType="separate"/>
        </w:r>
        <w:r w:rsidR="00BE23DE">
          <w:rPr>
            <w:noProof/>
            <w:webHidden/>
          </w:rPr>
          <w:t>6</w:t>
        </w:r>
        <w:r w:rsidR="00BE23DE">
          <w:rPr>
            <w:noProof/>
            <w:webHidden/>
          </w:rPr>
          <w:fldChar w:fldCharType="end"/>
        </w:r>
      </w:hyperlink>
    </w:p>
    <w:p w14:paraId="60CE7EE4" w14:textId="2C11EB83" w:rsidR="00BE23DE" w:rsidRDefault="007E0685">
      <w:pPr>
        <w:pStyle w:val="Innehll3"/>
        <w:tabs>
          <w:tab w:val="right" w:leader="dot" w:pos="9062"/>
        </w:tabs>
        <w:rPr>
          <w:rFonts w:asciiTheme="minorHAnsi" w:eastAsiaTheme="minorEastAsia" w:hAnsiTheme="minorHAnsi" w:cstheme="minorBidi"/>
          <w:noProof/>
          <w:sz w:val="22"/>
          <w:szCs w:val="22"/>
        </w:rPr>
      </w:pPr>
      <w:hyperlink w:anchor="_Toc112668955" w:history="1">
        <w:r w:rsidR="00BE23DE" w:rsidRPr="00FB6C95">
          <w:rPr>
            <w:rStyle w:val="Hyperlnk"/>
            <w:noProof/>
          </w:rPr>
          <w:t>Diskriminering</w:t>
        </w:r>
        <w:r w:rsidR="00BE23DE">
          <w:rPr>
            <w:noProof/>
            <w:webHidden/>
          </w:rPr>
          <w:tab/>
        </w:r>
        <w:r w:rsidR="00BE23DE">
          <w:rPr>
            <w:noProof/>
            <w:webHidden/>
          </w:rPr>
          <w:fldChar w:fldCharType="begin"/>
        </w:r>
        <w:r w:rsidR="00BE23DE">
          <w:rPr>
            <w:noProof/>
            <w:webHidden/>
          </w:rPr>
          <w:instrText xml:space="preserve"> PAGEREF _Toc112668955 \h </w:instrText>
        </w:r>
        <w:r w:rsidR="00BE23DE">
          <w:rPr>
            <w:noProof/>
            <w:webHidden/>
          </w:rPr>
        </w:r>
        <w:r w:rsidR="00BE23DE">
          <w:rPr>
            <w:noProof/>
            <w:webHidden/>
          </w:rPr>
          <w:fldChar w:fldCharType="separate"/>
        </w:r>
        <w:r w:rsidR="00BE23DE">
          <w:rPr>
            <w:noProof/>
            <w:webHidden/>
          </w:rPr>
          <w:t>6</w:t>
        </w:r>
        <w:r w:rsidR="00BE23DE">
          <w:rPr>
            <w:noProof/>
            <w:webHidden/>
          </w:rPr>
          <w:fldChar w:fldCharType="end"/>
        </w:r>
      </w:hyperlink>
    </w:p>
    <w:p w14:paraId="6CE6E45D" w14:textId="71BC3D0F" w:rsidR="00BE23DE" w:rsidRDefault="007E0685">
      <w:pPr>
        <w:pStyle w:val="Innehll3"/>
        <w:tabs>
          <w:tab w:val="right" w:leader="dot" w:pos="9062"/>
        </w:tabs>
        <w:rPr>
          <w:rFonts w:asciiTheme="minorHAnsi" w:eastAsiaTheme="minorEastAsia" w:hAnsiTheme="minorHAnsi" w:cstheme="minorBidi"/>
          <w:noProof/>
          <w:sz w:val="22"/>
          <w:szCs w:val="22"/>
        </w:rPr>
      </w:pPr>
      <w:hyperlink w:anchor="_Toc112668956" w:history="1">
        <w:r w:rsidR="00BE23DE" w:rsidRPr="00FB6C95">
          <w:rPr>
            <w:rStyle w:val="Hyperlnk"/>
            <w:noProof/>
          </w:rPr>
          <w:t>Kränkande behandling</w:t>
        </w:r>
        <w:r w:rsidR="00BE23DE">
          <w:rPr>
            <w:noProof/>
            <w:webHidden/>
          </w:rPr>
          <w:tab/>
        </w:r>
        <w:r w:rsidR="00BE23DE">
          <w:rPr>
            <w:noProof/>
            <w:webHidden/>
          </w:rPr>
          <w:fldChar w:fldCharType="begin"/>
        </w:r>
        <w:r w:rsidR="00BE23DE">
          <w:rPr>
            <w:noProof/>
            <w:webHidden/>
          </w:rPr>
          <w:instrText xml:space="preserve"> PAGEREF _Toc112668956 \h </w:instrText>
        </w:r>
        <w:r w:rsidR="00BE23DE">
          <w:rPr>
            <w:noProof/>
            <w:webHidden/>
          </w:rPr>
        </w:r>
        <w:r w:rsidR="00BE23DE">
          <w:rPr>
            <w:noProof/>
            <w:webHidden/>
          </w:rPr>
          <w:fldChar w:fldCharType="separate"/>
        </w:r>
        <w:r w:rsidR="00BE23DE">
          <w:rPr>
            <w:noProof/>
            <w:webHidden/>
          </w:rPr>
          <w:t>6</w:t>
        </w:r>
        <w:r w:rsidR="00BE23DE">
          <w:rPr>
            <w:noProof/>
            <w:webHidden/>
          </w:rPr>
          <w:fldChar w:fldCharType="end"/>
        </w:r>
      </w:hyperlink>
    </w:p>
    <w:p w14:paraId="70D3C76E" w14:textId="363375E3" w:rsidR="00BE23DE" w:rsidRDefault="007E0685">
      <w:pPr>
        <w:pStyle w:val="Innehll3"/>
        <w:tabs>
          <w:tab w:val="right" w:leader="dot" w:pos="9062"/>
        </w:tabs>
        <w:rPr>
          <w:rFonts w:asciiTheme="minorHAnsi" w:eastAsiaTheme="minorEastAsia" w:hAnsiTheme="minorHAnsi" w:cstheme="minorBidi"/>
          <w:noProof/>
          <w:sz w:val="22"/>
          <w:szCs w:val="22"/>
        </w:rPr>
      </w:pPr>
      <w:hyperlink w:anchor="_Toc112668957" w:history="1">
        <w:r w:rsidR="00BE23DE" w:rsidRPr="00FB6C95">
          <w:rPr>
            <w:rStyle w:val="Hyperlnk"/>
            <w:noProof/>
          </w:rPr>
          <w:t>Tuffa situationer</w:t>
        </w:r>
        <w:r w:rsidR="00BE23DE">
          <w:rPr>
            <w:noProof/>
            <w:webHidden/>
          </w:rPr>
          <w:tab/>
        </w:r>
        <w:r w:rsidR="00BE23DE">
          <w:rPr>
            <w:noProof/>
            <w:webHidden/>
          </w:rPr>
          <w:fldChar w:fldCharType="begin"/>
        </w:r>
        <w:r w:rsidR="00BE23DE">
          <w:rPr>
            <w:noProof/>
            <w:webHidden/>
          </w:rPr>
          <w:instrText xml:space="preserve"> PAGEREF _Toc112668957 \h </w:instrText>
        </w:r>
        <w:r w:rsidR="00BE23DE">
          <w:rPr>
            <w:noProof/>
            <w:webHidden/>
          </w:rPr>
        </w:r>
        <w:r w:rsidR="00BE23DE">
          <w:rPr>
            <w:noProof/>
            <w:webHidden/>
          </w:rPr>
          <w:fldChar w:fldCharType="separate"/>
        </w:r>
        <w:r w:rsidR="00BE23DE">
          <w:rPr>
            <w:noProof/>
            <w:webHidden/>
          </w:rPr>
          <w:t>7</w:t>
        </w:r>
        <w:r w:rsidR="00BE23DE">
          <w:rPr>
            <w:noProof/>
            <w:webHidden/>
          </w:rPr>
          <w:fldChar w:fldCharType="end"/>
        </w:r>
      </w:hyperlink>
    </w:p>
    <w:p w14:paraId="0796CCB6" w14:textId="5CF6469A" w:rsidR="00BE23DE" w:rsidRDefault="007E0685">
      <w:pPr>
        <w:pStyle w:val="Innehll2"/>
        <w:tabs>
          <w:tab w:val="right" w:leader="dot" w:pos="9062"/>
        </w:tabs>
        <w:rPr>
          <w:rFonts w:asciiTheme="minorHAnsi" w:eastAsiaTheme="minorEastAsia" w:hAnsiTheme="minorHAnsi" w:cstheme="minorBidi"/>
          <w:noProof/>
          <w:sz w:val="22"/>
          <w:szCs w:val="22"/>
        </w:rPr>
      </w:pPr>
      <w:hyperlink w:anchor="_Toc112668958" w:history="1">
        <w:r w:rsidR="00BE23DE" w:rsidRPr="00FB6C95">
          <w:rPr>
            <w:rStyle w:val="Hyperlnk"/>
            <w:noProof/>
          </w:rPr>
          <w:t>3. Så här arbetar vi</w:t>
        </w:r>
        <w:r w:rsidR="00BE23DE">
          <w:rPr>
            <w:noProof/>
            <w:webHidden/>
          </w:rPr>
          <w:tab/>
        </w:r>
        <w:r w:rsidR="00BE23DE">
          <w:rPr>
            <w:noProof/>
            <w:webHidden/>
          </w:rPr>
          <w:fldChar w:fldCharType="begin"/>
        </w:r>
        <w:r w:rsidR="00BE23DE">
          <w:rPr>
            <w:noProof/>
            <w:webHidden/>
          </w:rPr>
          <w:instrText xml:space="preserve"> PAGEREF _Toc112668958 \h </w:instrText>
        </w:r>
        <w:r w:rsidR="00BE23DE">
          <w:rPr>
            <w:noProof/>
            <w:webHidden/>
          </w:rPr>
        </w:r>
        <w:r w:rsidR="00BE23DE">
          <w:rPr>
            <w:noProof/>
            <w:webHidden/>
          </w:rPr>
          <w:fldChar w:fldCharType="separate"/>
        </w:r>
        <w:r w:rsidR="00BE23DE">
          <w:rPr>
            <w:noProof/>
            <w:webHidden/>
          </w:rPr>
          <w:t>7</w:t>
        </w:r>
        <w:r w:rsidR="00BE23DE">
          <w:rPr>
            <w:noProof/>
            <w:webHidden/>
          </w:rPr>
          <w:fldChar w:fldCharType="end"/>
        </w:r>
      </w:hyperlink>
    </w:p>
    <w:p w14:paraId="3F381E6F" w14:textId="10E0088F" w:rsidR="00BE23DE" w:rsidRDefault="007E0685">
      <w:pPr>
        <w:pStyle w:val="Innehll3"/>
        <w:tabs>
          <w:tab w:val="right" w:leader="dot" w:pos="9062"/>
        </w:tabs>
        <w:rPr>
          <w:rFonts w:asciiTheme="minorHAnsi" w:eastAsiaTheme="minorEastAsia" w:hAnsiTheme="minorHAnsi" w:cstheme="minorBidi"/>
          <w:noProof/>
          <w:sz w:val="22"/>
          <w:szCs w:val="22"/>
        </w:rPr>
      </w:pPr>
      <w:hyperlink w:anchor="_Toc112668959" w:history="1">
        <w:r w:rsidR="00BE23DE" w:rsidRPr="00FB6C95">
          <w:rPr>
            <w:rStyle w:val="Hyperlnk"/>
            <w:noProof/>
          </w:rPr>
          <w:t>a   För att förebygga mobbning och kränkande behandling</w:t>
        </w:r>
        <w:r w:rsidR="00BE23DE">
          <w:rPr>
            <w:noProof/>
            <w:webHidden/>
          </w:rPr>
          <w:tab/>
        </w:r>
        <w:r w:rsidR="00BE23DE">
          <w:rPr>
            <w:noProof/>
            <w:webHidden/>
          </w:rPr>
          <w:fldChar w:fldCharType="begin"/>
        </w:r>
        <w:r w:rsidR="00BE23DE">
          <w:rPr>
            <w:noProof/>
            <w:webHidden/>
          </w:rPr>
          <w:instrText xml:space="preserve"> PAGEREF _Toc112668959 \h </w:instrText>
        </w:r>
        <w:r w:rsidR="00BE23DE">
          <w:rPr>
            <w:noProof/>
            <w:webHidden/>
          </w:rPr>
        </w:r>
        <w:r w:rsidR="00BE23DE">
          <w:rPr>
            <w:noProof/>
            <w:webHidden/>
          </w:rPr>
          <w:fldChar w:fldCharType="separate"/>
        </w:r>
        <w:r w:rsidR="00BE23DE">
          <w:rPr>
            <w:noProof/>
            <w:webHidden/>
          </w:rPr>
          <w:t>7</w:t>
        </w:r>
        <w:r w:rsidR="00BE23DE">
          <w:rPr>
            <w:noProof/>
            <w:webHidden/>
          </w:rPr>
          <w:fldChar w:fldCharType="end"/>
        </w:r>
      </w:hyperlink>
    </w:p>
    <w:p w14:paraId="66F46AA1" w14:textId="03D2D525" w:rsidR="00BE23DE" w:rsidRDefault="007E0685">
      <w:pPr>
        <w:pStyle w:val="Innehll3"/>
        <w:tabs>
          <w:tab w:val="right" w:leader="dot" w:pos="9062"/>
        </w:tabs>
        <w:rPr>
          <w:rFonts w:asciiTheme="minorHAnsi" w:eastAsiaTheme="minorEastAsia" w:hAnsiTheme="minorHAnsi" w:cstheme="minorBidi"/>
          <w:noProof/>
          <w:sz w:val="22"/>
          <w:szCs w:val="22"/>
        </w:rPr>
      </w:pPr>
      <w:hyperlink w:anchor="_Toc112668960" w:history="1">
        <w:r w:rsidR="00BE23DE" w:rsidRPr="00FB6C95">
          <w:rPr>
            <w:rStyle w:val="Hyperlnk"/>
            <w:noProof/>
          </w:rPr>
          <w:t>b  Om mobbning och/eller kränkande behandling uppstår</w:t>
        </w:r>
        <w:r w:rsidR="00BE23DE">
          <w:rPr>
            <w:noProof/>
            <w:webHidden/>
          </w:rPr>
          <w:tab/>
        </w:r>
        <w:r w:rsidR="00BE23DE">
          <w:rPr>
            <w:noProof/>
            <w:webHidden/>
          </w:rPr>
          <w:fldChar w:fldCharType="begin"/>
        </w:r>
        <w:r w:rsidR="00BE23DE">
          <w:rPr>
            <w:noProof/>
            <w:webHidden/>
          </w:rPr>
          <w:instrText xml:space="preserve"> PAGEREF _Toc112668960 \h </w:instrText>
        </w:r>
        <w:r w:rsidR="00BE23DE">
          <w:rPr>
            <w:noProof/>
            <w:webHidden/>
          </w:rPr>
        </w:r>
        <w:r w:rsidR="00BE23DE">
          <w:rPr>
            <w:noProof/>
            <w:webHidden/>
          </w:rPr>
          <w:fldChar w:fldCharType="separate"/>
        </w:r>
        <w:r w:rsidR="00BE23DE">
          <w:rPr>
            <w:noProof/>
            <w:webHidden/>
          </w:rPr>
          <w:t>8</w:t>
        </w:r>
        <w:r w:rsidR="00BE23DE">
          <w:rPr>
            <w:noProof/>
            <w:webHidden/>
          </w:rPr>
          <w:fldChar w:fldCharType="end"/>
        </w:r>
      </w:hyperlink>
    </w:p>
    <w:p w14:paraId="49AB8851" w14:textId="221A4AE4" w:rsidR="00BE23DE" w:rsidRDefault="007E0685">
      <w:pPr>
        <w:pStyle w:val="Innehll3"/>
        <w:tabs>
          <w:tab w:val="right" w:leader="dot" w:pos="9062"/>
        </w:tabs>
        <w:rPr>
          <w:rFonts w:asciiTheme="minorHAnsi" w:eastAsiaTheme="minorEastAsia" w:hAnsiTheme="minorHAnsi" w:cstheme="minorBidi"/>
          <w:noProof/>
          <w:sz w:val="22"/>
          <w:szCs w:val="22"/>
        </w:rPr>
      </w:pPr>
      <w:hyperlink w:anchor="_Toc112668961" w:history="1">
        <w:r w:rsidR="00BE23DE" w:rsidRPr="00FB6C95">
          <w:rPr>
            <w:rStyle w:val="Hyperlnk"/>
            <w:noProof/>
          </w:rPr>
          <w:t>c  Vad gör vi när vi hamnat i en ”tuff situation” med en eller flera elever?</w:t>
        </w:r>
        <w:r w:rsidR="00BE23DE">
          <w:rPr>
            <w:noProof/>
            <w:webHidden/>
          </w:rPr>
          <w:tab/>
        </w:r>
        <w:r w:rsidR="00BE23DE">
          <w:rPr>
            <w:noProof/>
            <w:webHidden/>
          </w:rPr>
          <w:fldChar w:fldCharType="begin"/>
        </w:r>
        <w:r w:rsidR="00BE23DE">
          <w:rPr>
            <w:noProof/>
            <w:webHidden/>
          </w:rPr>
          <w:instrText xml:space="preserve"> PAGEREF _Toc112668961 \h </w:instrText>
        </w:r>
        <w:r w:rsidR="00BE23DE">
          <w:rPr>
            <w:noProof/>
            <w:webHidden/>
          </w:rPr>
        </w:r>
        <w:r w:rsidR="00BE23DE">
          <w:rPr>
            <w:noProof/>
            <w:webHidden/>
          </w:rPr>
          <w:fldChar w:fldCharType="separate"/>
        </w:r>
        <w:r w:rsidR="00BE23DE">
          <w:rPr>
            <w:noProof/>
            <w:webHidden/>
          </w:rPr>
          <w:t>9</w:t>
        </w:r>
        <w:r w:rsidR="00BE23DE">
          <w:rPr>
            <w:noProof/>
            <w:webHidden/>
          </w:rPr>
          <w:fldChar w:fldCharType="end"/>
        </w:r>
      </w:hyperlink>
    </w:p>
    <w:p w14:paraId="54995F7F" w14:textId="39FCACA3" w:rsidR="00BE23DE" w:rsidRDefault="007E0685">
      <w:pPr>
        <w:pStyle w:val="Innehll3"/>
        <w:tabs>
          <w:tab w:val="right" w:leader="dot" w:pos="9062"/>
        </w:tabs>
        <w:rPr>
          <w:rFonts w:asciiTheme="minorHAnsi" w:eastAsiaTheme="minorEastAsia" w:hAnsiTheme="minorHAnsi" w:cstheme="minorBidi"/>
          <w:noProof/>
          <w:sz w:val="22"/>
          <w:szCs w:val="22"/>
        </w:rPr>
      </w:pPr>
      <w:hyperlink w:anchor="_Toc112668962" w:history="1">
        <w:r w:rsidR="00BE23DE" w:rsidRPr="00FB6C95">
          <w:rPr>
            <w:rStyle w:val="Hyperlnk"/>
            <w:noProof/>
          </w:rPr>
          <w:t>d  Diskrimineringsgrunderna</w:t>
        </w:r>
        <w:r w:rsidR="00BE23DE">
          <w:rPr>
            <w:noProof/>
            <w:webHidden/>
          </w:rPr>
          <w:tab/>
        </w:r>
        <w:r w:rsidR="00BE23DE">
          <w:rPr>
            <w:noProof/>
            <w:webHidden/>
          </w:rPr>
          <w:fldChar w:fldCharType="begin"/>
        </w:r>
        <w:r w:rsidR="00BE23DE">
          <w:rPr>
            <w:noProof/>
            <w:webHidden/>
          </w:rPr>
          <w:instrText xml:space="preserve"> PAGEREF _Toc112668962 \h </w:instrText>
        </w:r>
        <w:r w:rsidR="00BE23DE">
          <w:rPr>
            <w:noProof/>
            <w:webHidden/>
          </w:rPr>
        </w:r>
        <w:r w:rsidR="00BE23DE">
          <w:rPr>
            <w:noProof/>
            <w:webHidden/>
          </w:rPr>
          <w:fldChar w:fldCharType="separate"/>
        </w:r>
        <w:r w:rsidR="00BE23DE">
          <w:rPr>
            <w:noProof/>
            <w:webHidden/>
          </w:rPr>
          <w:t>10</w:t>
        </w:r>
        <w:r w:rsidR="00BE23DE">
          <w:rPr>
            <w:noProof/>
            <w:webHidden/>
          </w:rPr>
          <w:fldChar w:fldCharType="end"/>
        </w:r>
      </w:hyperlink>
    </w:p>
    <w:p w14:paraId="1AF15D56" w14:textId="4B4709BF" w:rsidR="00BE23DE" w:rsidRDefault="007E0685">
      <w:pPr>
        <w:pStyle w:val="Innehll2"/>
        <w:tabs>
          <w:tab w:val="right" w:leader="dot" w:pos="9062"/>
        </w:tabs>
        <w:rPr>
          <w:rFonts w:asciiTheme="minorHAnsi" w:eastAsiaTheme="minorEastAsia" w:hAnsiTheme="minorHAnsi" w:cstheme="minorBidi"/>
          <w:noProof/>
          <w:sz w:val="22"/>
          <w:szCs w:val="22"/>
        </w:rPr>
      </w:pPr>
      <w:hyperlink w:anchor="_Toc112668963" w:history="1">
        <w:r w:rsidR="00BE23DE" w:rsidRPr="00FB6C95">
          <w:rPr>
            <w:rStyle w:val="Hyperlnk"/>
            <w:noProof/>
          </w:rPr>
          <w:t>4.  Ansvar</w:t>
        </w:r>
        <w:r w:rsidR="00BE23DE">
          <w:rPr>
            <w:noProof/>
            <w:webHidden/>
          </w:rPr>
          <w:tab/>
        </w:r>
        <w:r w:rsidR="00BE23DE">
          <w:rPr>
            <w:noProof/>
            <w:webHidden/>
          </w:rPr>
          <w:fldChar w:fldCharType="begin"/>
        </w:r>
        <w:r w:rsidR="00BE23DE">
          <w:rPr>
            <w:noProof/>
            <w:webHidden/>
          </w:rPr>
          <w:instrText xml:space="preserve"> PAGEREF _Toc112668963 \h </w:instrText>
        </w:r>
        <w:r w:rsidR="00BE23DE">
          <w:rPr>
            <w:noProof/>
            <w:webHidden/>
          </w:rPr>
        </w:r>
        <w:r w:rsidR="00BE23DE">
          <w:rPr>
            <w:noProof/>
            <w:webHidden/>
          </w:rPr>
          <w:fldChar w:fldCharType="separate"/>
        </w:r>
        <w:r w:rsidR="00BE23DE">
          <w:rPr>
            <w:noProof/>
            <w:webHidden/>
          </w:rPr>
          <w:t>11</w:t>
        </w:r>
        <w:r w:rsidR="00BE23DE">
          <w:rPr>
            <w:noProof/>
            <w:webHidden/>
          </w:rPr>
          <w:fldChar w:fldCharType="end"/>
        </w:r>
      </w:hyperlink>
    </w:p>
    <w:p w14:paraId="389669AF" w14:textId="25555FE3" w:rsidR="00BE23DE" w:rsidRDefault="007E0685">
      <w:pPr>
        <w:pStyle w:val="Innehll1"/>
        <w:tabs>
          <w:tab w:val="left" w:pos="480"/>
          <w:tab w:val="right" w:leader="dot" w:pos="9062"/>
        </w:tabs>
        <w:rPr>
          <w:rFonts w:asciiTheme="minorHAnsi" w:eastAsiaTheme="minorEastAsia" w:hAnsiTheme="minorHAnsi" w:cstheme="minorBidi"/>
          <w:noProof/>
          <w:sz w:val="22"/>
          <w:szCs w:val="22"/>
        </w:rPr>
      </w:pPr>
      <w:hyperlink w:anchor="_Toc112668964" w:history="1">
        <w:r w:rsidR="00BE23DE" w:rsidRPr="00FB6C95">
          <w:rPr>
            <w:rStyle w:val="Hyperlnk"/>
            <w:noProof/>
          </w:rPr>
          <w:t>5.</w:t>
        </w:r>
        <w:r w:rsidR="00BE23DE">
          <w:rPr>
            <w:rFonts w:asciiTheme="minorHAnsi" w:eastAsiaTheme="minorEastAsia" w:hAnsiTheme="minorHAnsi" w:cstheme="minorBidi"/>
            <w:noProof/>
            <w:sz w:val="22"/>
            <w:szCs w:val="22"/>
          </w:rPr>
          <w:tab/>
        </w:r>
        <w:r w:rsidR="00BE23DE" w:rsidRPr="00FB6C95">
          <w:rPr>
            <w:rStyle w:val="Hyperlnk"/>
            <w:noProof/>
          </w:rPr>
          <w:t>Mål 21-22</w:t>
        </w:r>
        <w:r w:rsidR="00BE23DE">
          <w:rPr>
            <w:noProof/>
            <w:webHidden/>
          </w:rPr>
          <w:tab/>
        </w:r>
        <w:r w:rsidR="00BE23DE">
          <w:rPr>
            <w:noProof/>
            <w:webHidden/>
          </w:rPr>
          <w:fldChar w:fldCharType="begin"/>
        </w:r>
        <w:r w:rsidR="00BE23DE">
          <w:rPr>
            <w:noProof/>
            <w:webHidden/>
          </w:rPr>
          <w:instrText xml:space="preserve"> PAGEREF _Toc112668964 \h </w:instrText>
        </w:r>
        <w:r w:rsidR="00BE23DE">
          <w:rPr>
            <w:noProof/>
            <w:webHidden/>
          </w:rPr>
        </w:r>
        <w:r w:rsidR="00BE23DE">
          <w:rPr>
            <w:noProof/>
            <w:webHidden/>
          </w:rPr>
          <w:fldChar w:fldCharType="separate"/>
        </w:r>
        <w:r w:rsidR="00BE23DE">
          <w:rPr>
            <w:noProof/>
            <w:webHidden/>
          </w:rPr>
          <w:t>12</w:t>
        </w:r>
        <w:r w:rsidR="00BE23DE">
          <w:rPr>
            <w:noProof/>
            <w:webHidden/>
          </w:rPr>
          <w:fldChar w:fldCharType="end"/>
        </w:r>
      </w:hyperlink>
    </w:p>
    <w:p w14:paraId="7D613650" w14:textId="7526851A" w:rsidR="00BE23DE" w:rsidRDefault="007E0685">
      <w:pPr>
        <w:pStyle w:val="Innehll2"/>
        <w:tabs>
          <w:tab w:val="right" w:leader="dot" w:pos="9062"/>
        </w:tabs>
        <w:rPr>
          <w:rFonts w:asciiTheme="minorHAnsi" w:eastAsiaTheme="minorEastAsia" w:hAnsiTheme="minorHAnsi" w:cstheme="minorBidi"/>
          <w:noProof/>
          <w:sz w:val="22"/>
          <w:szCs w:val="22"/>
        </w:rPr>
      </w:pPr>
      <w:hyperlink w:anchor="_Toc112668965" w:history="1">
        <w:r w:rsidR="00BE23DE" w:rsidRPr="00FB6C95">
          <w:rPr>
            <w:rStyle w:val="Hyperlnk"/>
            <w:noProof/>
          </w:rPr>
          <w:t>Utvärdering av läsåret 21/22</w:t>
        </w:r>
        <w:r w:rsidR="00BE23DE">
          <w:rPr>
            <w:noProof/>
            <w:webHidden/>
          </w:rPr>
          <w:tab/>
        </w:r>
        <w:r w:rsidR="00BE23DE">
          <w:rPr>
            <w:noProof/>
            <w:webHidden/>
          </w:rPr>
          <w:fldChar w:fldCharType="begin"/>
        </w:r>
        <w:r w:rsidR="00BE23DE">
          <w:rPr>
            <w:noProof/>
            <w:webHidden/>
          </w:rPr>
          <w:instrText xml:space="preserve"> PAGEREF _Toc112668965 \h </w:instrText>
        </w:r>
        <w:r w:rsidR="00BE23DE">
          <w:rPr>
            <w:noProof/>
            <w:webHidden/>
          </w:rPr>
        </w:r>
        <w:r w:rsidR="00BE23DE">
          <w:rPr>
            <w:noProof/>
            <w:webHidden/>
          </w:rPr>
          <w:fldChar w:fldCharType="separate"/>
        </w:r>
        <w:r w:rsidR="00BE23DE">
          <w:rPr>
            <w:noProof/>
            <w:webHidden/>
          </w:rPr>
          <w:t>12</w:t>
        </w:r>
        <w:r w:rsidR="00BE23DE">
          <w:rPr>
            <w:noProof/>
            <w:webHidden/>
          </w:rPr>
          <w:fldChar w:fldCharType="end"/>
        </w:r>
      </w:hyperlink>
    </w:p>
    <w:p w14:paraId="156D8FCE" w14:textId="29821239" w:rsidR="00BE23DE" w:rsidRDefault="007E0685">
      <w:pPr>
        <w:pStyle w:val="Innehll1"/>
        <w:tabs>
          <w:tab w:val="left" w:pos="480"/>
          <w:tab w:val="right" w:leader="dot" w:pos="9062"/>
        </w:tabs>
        <w:rPr>
          <w:rFonts w:asciiTheme="minorHAnsi" w:eastAsiaTheme="minorEastAsia" w:hAnsiTheme="minorHAnsi" w:cstheme="minorBidi"/>
          <w:noProof/>
          <w:sz w:val="22"/>
          <w:szCs w:val="22"/>
        </w:rPr>
      </w:pPr>
      <w:hyperlink w:anchor="_Toc112668966" w:history="1">
        <w:r w:rsidR="00BE23DE" w:rsidRPr="00FB6C95">
          <w:rPr>
            <w:rStyle w:val="Hyperlnk"/>
            <w:noProof/>
          </w:rPr>
          <w:t>6.</w:t>
        </w:r>
        <w:r w:rsidR="00BE23DE">
          <w:rPr>
            <w:rFonts w:asciiTheme="minorHAnsi" w:eastAsiaTheme="minorEastAsia" w:hAnsiTheme="minorHAnsi" w:cstheme="minorBidi"/>
            <w:noProof/>
            <w:sz w:val="22"/>
            <w:szCs w:val="22"/>
          </w:rPr>
          <w:tab/>
        </w:r>
        <w:r w:rsidR="00BE23DE" w:rsidRPr="00FB6C95">
          <w:rPr>
            <w:rStyle w:val="Hyperlnk"/>
            <w:noProof/>
          </w:rPr>
          <w:t>Mål 2022-2023</w:t>
        </w:r>
        <w:r w:rsidR="00BE23DE">
          <w:rPr>
            <w:noProof/>
            <w:webHidden/>
          </w:rPr>
          <w:tab/>
        </w:r>
        <w:r w:rsidR="00BE23DE">
          <w:rPr>
            <w:noProof/>
            <w:webHidden/>
          </w:rPr>
          <w:fldChar w:fldCharType="begin"/>
        </w:r>
        <w:r w:rsidR="00BE23DE">
          <w:rPr>
            <w:noProof/>
            <w:webHidden/>
          </w:rPr>
          <w:instrText xml:space="preserve"> PAGEREF _Toc112668966 \h </w:instrText>
        </w:r>
        <w:r w:rsidR="00BE23DE">
          <w:rPr>
            <w:noProof/>
            <w:webHidden/>
          </w:rPr>
        </w:r>
        <w:r w:rsidR="00BE23DE">
          <w:rPr>
            <w:noProof/>
            <w:webHidden/>
          </w:rPr>
          <w:fldChar w:fldCharType="separate"/>
        </w:r>
        <w:r w:rsidR="00BE23DE">
          <w:rPr>
            <w:noProof/>
            <w:webHidden/>
          </w:rPr>
          <w:t>15</w:t>
        </w:r>
        <w:r w:rsidR="00BE23DE">
          <w:rPr>
            <w:noProof/>
            <w:webHidden/>
          </w:rPr>
          <w:fldChar w:fldCharType="end"/>
        </w:r>
      </w:hyperlink>
    </w:p>
    <w:p w14:paraId="27328550" w14:textId="13684D6E" w:rsidR="00BE23DE" w:rsidRDefault="007E0685">
      <w:pPr>
        <w:pStyle w:val="Innehll1"/>
        <w:tabs>
          <w:tab w:val="left" w:pos="480"/>
          <w:tab w:val="right" w:leader="dot" w:pos="9062"/>
        </w:tabs>
        <w:rPr>
          <w:rFonts w:asciiTheme="minorHAnsi" w:eastAsiaTheme="minorEastAsia" w:hAnsiTheme="minorHAnsi" w:cstheme="minorBidi"/>
          <w:noProof/>
          <w:sz w:val="22"/>
          <w:szCs w:val="22"/>
        </w:rPr>
      </w:pPr>
      <w:hyperlink w:anchor="_Toc112668967" w:history="1">
        <w:r w:rsidR="00BE23DE" w:rsidRPr="00FB6C95">
          <w:rPr>
            <w:rStyle w:val="Hyperlnk"/>
            <w:noProof/>
          </w:rPr>
          <w:t>7.</w:t>
        </w:r>
        <w:r w:rsidR="00BE23DE">
          <w:rPr>
            <w:rFonts w:asciiTheme="minorHAnsi" w:eastAsiaTheme="minorEastAsia" w:hAnsiTheme="minorHAnsi" w:cstheme="minorBidi"/>
            <w:noProof/>
            <w:sz w:val="22"/>
            <w:szCs w:val="22"/>
          </w:rPr>
          <w:tab/>
        </w:r>
        <w:r w:rsidR="00BE23DE" w:rsidRPr="00FB6C95">
          <w:rPr>
            <w:rStyle w:val="Hyperlnk"/>
            <w:noProof/>
          </w:rPr>
          <w:t>Ordningsregler</w:t>
        </w:r>
        <w:r w:rsidR="00BE23DE">
          <w:rPr>
            <w:noProof/>
            <w:webHidden/>
          </w:rPr>
          <w:tab/>
        </w:r>
        <w:r w:rsidR="00BE23DE">
          <w:rPr>
            <w:noProof/>
            <w:webHidden/>
          </w:rPr>
          <w:fldChar w:fldCharType="begin"/>
        </w:r>
        <w:r w:rsidR="00BE23DE">
          <w:rPr>
            <w:noProof/>
            <w:webHidden/>
          </w:rPr>
          <w:instrText xml:space="preserve"> PAGEREF _Toc112668967 \h </w:instrText>
        </w:r>
        <w:r w:rsidR="00BE23DE">
          <w:rPr>
            <w:noProof/>
            <w:webHidden/>
          </w:rPr>
        </w:r>
        <w:r w:rsidR="00BE23DE">
          <w:rPr>
            <w:noProof/>
            <w:webHidden/>
          </w:rPr>
          <w:fldChar w:fldCharType="separate"/>
        </w:r>
        <w:r w:rsidR="00BE23DE">
          <w:rPr>
            <w:noProof/>
            <w:webHidden/>
          </w:rPr>
          <w:t>16</w:t>
        </w:r>
        <w:r w:rsidR="00BE23DE">
          <w:rPr>
            <w:noProof/>
            <w:webHidden/>
          </w:rPr>
          <w:fldChar w:fldCharType="end"/>
        </w:r>
      </w:hyperlink>
    </w:p>
    <w:p w14:paraId="26A4288A" w14:textId="77777777" w:rsidR="000F49D2" w:rsidRDefault="000F49D2" w:rsidP="000F49D2">
      <w:pPr>
        <w:pStyle w:val="Rubrik1"/>
        <w:rPr>
          <w:sz w:val="22"/>
          <w:szCs w:val="22"/>
        </w:rPr>
      </w:pPr>
      <w:r>
        <w:rPr>
          <w:sz w:val="22"/>
          <w:szCs w:val="22"/>
        </w:rPr>
        <w:fldChar w:fldCharType="end"/>
      </w:r>
    </w:p>
    <w:p w14:paraId="02B3FF0B" w14:textId="77777777" w:rsidR="000F49D2" w:rsidRDefault="000F49D2" w:rsidP="000F49D2"/>
    <w:p w14:paraId="4E4BF25B" w14:textId="77777777" w:rsidR="000F49D2" w:rsidRDefault="000F49D2" w:rsidP="000F49D2"/>
    <w:p w14:paraId="529D7117" w14:textId="77777777" w:rsidR="000F49D2" w:rsidRDefault="000F49D2" w:rsidP="000F49D2"/>
    <w:p w14:paraId="7D085CA3" w14:textId="77777777" w:rsidR="000F49D2" w:rsidRDefault="000F49D2" w:rsidP="000F49D2"/>
    <w:p w14:paraId="44D6DEE3" w14:textId="77777777" w:rsidR="000F49D2" w:rsidRDefault="000F49D2" w:rsidP="000F49D2"/>
    <w:p w14:paraId="0231861B" w14:textId="77777777" w:rsidR="000F49D2" w:rsidRDefault="000F49D2" w:rsidP="000F49D2"/>
    <w:p w14:paraId="40F272E7" w14:textId="77777777" w:rsidR="000F49D2" w:rsidRDefault="000F49D2" w:rsidP="000F49D2"/>
    <w:p w14:paraId="302EF17F" w14:textId="77777777" w:rsidR="000F49D2" w:rsidRDefault="000F49D2" w:rsidP="000F49D2">
      <w:pPr>
        <w:pStyle w:val="Rubrik1"/>
        <w:rPr>
          <w:sz w:val="22"/>
          <w:szCs w:val="22"/>
        </w:rPr>
      </w:pPr>
    </w:p>
    <w:p w14:paraId="13F35CFF" w14:textId="77777777" w:rsidR="000F49D2" w:rsidRDefault="000F49D2" w:rsidP="000F49D2">
      <w:pPr>
        <w:pStyle w:val="Rubrik1"/>
        <w:rPr>
          <w:sz w:val="22"/>
          <w:szCs w:val="22"/>
        </w:rPr>
      </w:pPr>
    </w:p>
    <w:p w14:paraId="7A435D87" w14:textId="77777777" w:rsidR="000F49D2" w:rsidRDefault="000F49D2" w:rsidP="000F49D2">
      <w:pPr>
        <w:pStyle w:val="Rubrik1"/>
        <w:rPr>
          <w:sz w:val="22"/>
          <w:szCs w:val="22"/>
        </w:rPr>
      </w:pPr>
    </w:p>
    <w:p w14:paraId="0567FB68" w14:textId="77777777" w:rsidR="000F49D2" w:rsidRDefault="000F49D2" w:rsidP="000F49D2">
      <w:pPr>
        <w:pStyle w:val="Rubrik1"/>
        <w:rPr>
          <w:sz w:val="22"/>
          <w:szCs w:val="22"/>
        </w:rPr>
      </w:pPr>
    </w:p>
    <w:p w14:paraId="012485E6" w14:textId="77777777" w:rsidR="000F49D2" w:rsidRDefault="000F49D2" w:rsidP="000F49D2">
      <w:pPr>
        <w:pStyle w:val="Rubrik1"/>
      </w:pPr>
    </w:p>
    <w:p w14:paraId="7131761C" w14:textId="77777777" w:rsidR="000F49D2" w:rsidRDefault="000F49D2" w:rsidP="000F49D2"/>
    <w:p w14:paraId="118CFACD" w14:textId="77777777" w:rsidR="000F49D2" w:rsidRDefault="000F49D2" w:rsidP="000F49D2">
      <w:pPr>
        <w:pStyle w:val="Rubrik1"/>
      </w:pPr>
    </w:p>
    <w:p w14:paraId="687E3568" w14:textId="77777777" w:rsidR="000F49D2" w:rsidRDefault="000F49D2" w:rsidP="000F49D2"/>
    <w:p w14:paraId="4CD3B3B1" w14:textId="77777777" w:rsidR="000F49D2" w:rsidRDefault="000F49D2" w:rsidP="000F49D2">
      <w:pPr>
        <w:pStyle w:val="Rubrik1"/>
      </w:pPr>
    </w:p>
    <w:p w14:paraId="70A17021" w14:textId="77777777" w:rsidR="000F49D2" w:rsidRDefault="000F49D2" w:rsidP="000F49D2"/>
    <w:p w14:paraId="7C57923A" w14:textId="77777777" w:rsidR="000F49D2" w:rsidRDefault="000F49D2" w:rsidP="000F49D2"/>
    <w:p w14:paraId="4691BF2B" w14:textId="77777777" w:rsidR="000F49D2" w:rsidRDefault="000F49D2" w:rsidP="000F49D2"/>
    <w:p w14:paraId="605FB773" w14:textId="77777777" w:rsidR="000F49D2" w:rsidRDefault="000F49D2" w:rsidP="000F49D2"/>
    <w:p w14:paraId="530DA705" w14:textId="77777777" w:rsidR="000F49D2" w:rsidRDefault="000F49D2" w:rsidP="000F49D2"/>
    <w:p w14:paraId="4DCD4867" w14:textId="77777777" w:rsidR="000F49D2" w:rsidRDefault="000F49D2" w:rsidP="000F49D2"/>
    <w:p w14:paraId="575F6C3C" w14:textId="77777777" w:rsidR="000F49D2" w:rsidRDefault="000F49D2" w:rsidP="000F49D2"/>
    <w:p w14:paraId="02C82B51" w14:textId="77777777" w:rsidR="000F49D2" w:rsidRDefault="000F49D2" w:rsidP="000F49D2"/>
    <w:p w14:paraId="54327D05" w14:textId="77777777" w:rsidR="000F49D2" w:rsidRDefault="000F49D2" w:rsidP="000F49D2">
      <w:pPr>
        <w:pStyle w:val="Rubrik1"/>
      </w:pPr>
      <w:bookmarkStart w:id="0" w:name="_Toc112668952"/>
      <w:r>
        <w:lastRenderedPageBreak/>
        <w:t>Inledning</w:t>
      </w:r>
      <w:bookmarkEnd w:id="0"/>
    </w:p>
    <w:p w14:paraId="2FF3044F" w14:textId="77777777" w:rsidR="000F49D2" w:rsidRDefault="000F49D2" w:rsidP="000F49D2">
      <w:pPr>
        <w:rPr>
          <w:rFonts w:ascii="Arial" w:hAnsi="Arial" w:cs="Arial"/>
          <w:sz w:val="36"/>
          <w:szCs w:val="36"/>
        </w:rPr>
      </w:pPr>
    </w:p>
    <w:p w14:paraId="18F90CDD" w14:textId="77777777" w:rsidR="000F49D2" w:rsidRDefault="000F49D2" w:rsidP="000F49D2">
      <w:pPr>
        <w:rPr>
          <w:rFonts w:ascii="Arial" w:hAnsi="Arial" w:cs="Arial"/>
          <w:sz w:val="36"/>
          <w:szCs w:val="36"/>
        </w:rPr>
      </w:pPr>
    </w:p>
    <w:p w14:paraId="256F3CAC" w14:textId="77777777" w:rsidR="000F49D2" w:rsidRDefault="000F49D2" w:rsidP="000F49D2">
      <w:pPr>
        <w:rPr>
          <w:rFonts w:ascii="Arial" w:hAnsi="Arial" w:cs="Arial"/>
          <w:sz w:val="22"/>
          <w:szCs w:val="22"/>
        </w:rPr>
      </w:pPr>
      <w:r>
        <w:rPr>
          <w:rFonts w:ascii="Arial" w:hAnsi="Arial" w:cs="Arial"/>
          <w:sz w:val="22"/>
          <w:szCs w:val="22"/>
        </w:rPr>
        <w:t>Det finns två olika lagar som har ett gemensamt syfte, Skollagen och Diskrimineringslagen. Syftet är att skydda barn och elever i förskola, grundskola och gymnasium mot diskriminering, trakasserier och kränkande behandling på grund av kön, etnisk tillhörighet, religion, sexuell läggning och funktionshinder.</w:t>
      </w:r>
    </w:p>
    <w:p w14:paraId="377769C7" w14:textId="77777777" w:rsidR="000F49D2" w:rsidRDefault="000F49D2" w:rsidP="000F49D2">
      <w:pPr>
        <w:rPr>
          <w:rFonts w:ascii="Arial" w:hAnsi="Arial" w:cs="Arial"/>
          <w:sz w:val="22"/>
          <w:szCs w:val="22"/>
        </w:rPr>
      </w:pPr>
    </w:p>
    <w:p w14:paraId="7B21C238" w14:textId="77777777" w:rsidR="000F49D2" w:rsidRDefault="000F49D2" w:rsidP="000F49D2">
      <w:pPr>
        <w:rPr>
          <w:rFonts w:ascii="Arial" w:hAnsi="Arial" w:cs="Arial"/>
          <w:sz w:val="22"/>
          <w:szCs w:val="22"/>
        </w:rPr>
      </w:pPr>
      <w:r>
        <w:rPr>
          <w:rFonts w:ascii="Arial" w:hAnsi="Arial" w:cs="Arial"/>
          <w:sz w:val="22"/>
          <w:szCs w:val="22"/>
        </w:rPr>
        <w:t xml:space="preserve">Det främjande och förebyggande arbetet ska framgå av verksamhetens plan mot diskriminering och kränkande behandling. På </w:t>
      </w:r>
      <w:proofErr w:type="spellStart"/>
      <w:r>
        <w:rPr>
          <w:rFonts w:ascii="Arial" w:hAnsi="Arial" w:cs="Arial"/>
          <w:sz w:val="22"/>
          <w:szCs w:val="22"/>
        </w:rPr>
        <w:t>Tysslinge</w:t>
      </w:r>
      <w:proofErr w:type="spellEnd"/>
      <w:r>
        <w:rPr>
          <w:rFonts w:ascii="Arial" w:hAnsi="Arial" w:cs="Arial"/>
          <w:sz w:val="22"/>
          <w:szCs w:val="22"/>
        </w:rPr>
        <w:t xml:space="preserve"> Friskola har vi valt att kalla dokumentet för Trygghetsplan. Planen ska enligt lag upprättas varje år. </w:t>
      </w:r>
    </w:p>
    <w:p w14:paraId="5924D0C2" w14:textId="77777777" w:rsidR="000F49D2" w:rsidRDefault="000F49D2" w:rsidP="000F49D2">
      <w:pPr>
        <w:rPr>
          <w:rFonts w:ascii="Arial" w:hAnsi="Arial" w:cs="Arial"/>
          <w:sz w:val="22"/>
          <w:szCs w:val="22"/>
        </w:rPr>
      </w:pPr>
    </w:p>
    <w:p w14:paraId="74698A66" w14:textId="77777777" w:rsidR="000F49D2" w:rsidRDefault="000F49D2" w:rsidP="000F49D2">
      <w:pPr>
        <w:rPr>
          <w:rFonts w:ascii="Arial" w:hAnsi="Arial" w:cs="Arial"/>
          <w:sz w:val="22"/>
          <w:szCs w:val="22"/>
        </w:rPr>
      </w:pPr>
      <w:r>
        <w:rPr>
          <w:rFonts w:ascii="Arial" w:hAnsi="Arial" w:cs="Arial"/>
          <w:sz w:val="22"/>
          <w:szCs w:val="22"/>
        </w:rPr>
        <w:t>Skolans personal och styrelse ska följa upp och utvärdera planen i det årliga kvalitetsarbetet.</w:t>
      </w:r>
    </w:p>
    <w:p w14:paraId="0FEF68CA" w14:textId="77777777" w:rsidR="000F49D2" w:rsidRDefault="000F49D2" w:rsidP="000F49D2">
      <w:pPr>
        <w:rPr>
          <w:rFonts w:ascii="Arial" w:hAnsi="Arial" w:cs="Arial"/>
          <w:sz w:val="22"/>
          <w:szCs w:val="22"/>
        </w:rPr>
      </w:pPr>
      <w:r>
        <w:rPr>
          <w:rFonts w:ascii="Arial" w:hAnsi="Arial" w:cs="Arial"/>
          <w:sz w:val="22"/>
          <w:szCs w:val="22"/>
        </w:rPr>
        <w:t>Huvudm</w:t>
      </w:r>
      <w:smartTag w:uri="urn:schemas-microsoft-com:office:smarttags" w:element="PersonName">
        <w:r>
          <w:rPr>
            <w:rFonts w:ascii="Arial" w:hAnsi="Arial" w:cs="Arial"/>
            <w:sz w:val="22"/>
            <w:szCs w:val="22"/>
          </w:rPr>
          <w:t>anne</w:t>
        </w:r>
      </w:smartTag>
      <w:r>
        <w:rPr>
          <w:rFonts w:ascii="Arial" w:hAnsi="Arial" w:cs="Arial"/>
          <w:sz w:val="22"/>
          <w:szCs w:val="22"/>
        </w:rPr>
        <w:t>n för verksamheten är ansvarig för att lagen följs av anställda och uppdragstagare i verksamheten.</w:t>
      </w:r>
    </w:p>
    <w:p w14:paraId="6E93B910" w14:textId="77777777" w:rsidR="000F49D2" w:rsidRDefault="000F49D2" w:rsidP="000F49D2">
      <w:pPr>
        <w:rPr>
          <w:rFonts w:ascii="Arial" w:hAnsi="Arial" w:cs="Arial"/>
          <w:sz w:val="22"/>
          <w:szCs w:val="22"/>
        </w:rPr>
      </w:pPr>
    </w:p>
    <w:p w14:paraId="342F970B" w14:textId="77777777" w:rsidR="000F49D2" w:rsidRDefault="000F49D2" w:rsidP="000F49D2">
      <w:pPr>
        <w:rPr>
          <w:rFonts w:ascii="Arial" w:hAnsi="Arial" w:cs="Arial"/>
          <w:sz w:val="22"/>
          <w:szCs w:val="22"/>
        </w:rPr>
      </w:pPr>
      <w:r>
        <w:rPr>
          <w:rFonts w:ascii="Arial" w:hAnsi="Arial" w:cs="Arial"/>
          <w:sz w:val="22"/>
          <w:szCs w:val="22"/>
        </w:rPr>
        <w:t>Statens Skolverk har ett särskilt ansvar för den nya lagen. Elever och föräldrar kan vända sig till Barn och elevombudet för likabehandling eller Diskrimineringsombudsmannen om man anser att skolan brister i sitt ansvar.</w:t>
      </w:r>
    </w:p>
    <w:p w14:paraId="20C26122" w14:textId="77777777" w:rsidR="000F49D2" w:rsidRDefault="000F49D2" w:rsidP="000F49D2">
      <w:pPr>
        <w:rPr>
          <w:rFonts w:ascii="Arial" w:hAnsi="Arial" w:cs="Arial"/>
          <w:sz w:val="22"/>
          <w:szCs w:val="22"/>
        </w:rPr>
      </w:pPr>
      <w:r>
        <w:rPr>
          <w:rFonts w:ascii="Arial" w:hAnsi="Arial" w:cs="Arial"/>
          <w:sz w:val="22"/>
          <w:szCs w:val="22"/>
        </w:rPr>
        <w:br w:type="page"/>
      </w:r>
    </w:p>
    <w:p w14:paraId="5C150A8D" w14:textId="77777777" w:rsidR="000F49D2" w:rsidRDefault="000F49D2" w:rsidP="000F49D2"/>
    <w:p w14:paraId="2E429BB7" w14:textId="77777777" w:rsidR="000F49D2" w:rsidRDefault="000F49D2" w:rsidP="000F49D2">
      <w:pPr>
        <w:rPr>
          <w:rFonts w:ascii="Arial" w:hAnsi="Arial" w:cs="Arial"/>
          <w:sz w:val="22"/>
          <w:szCs w:val="22"/>
        </w:rPr>
      </w:pPr>
    </w:p>
    <w:p w14:paraId="4C5C82D0" w14:textId="71A1A364" w:rsidR="000F49D2" w:rsidRDefault="000F49D2" w:rsidP="000F49D2">
      <w:pPr>
        <w:rPr>
          <w:rFonts w:ascii="Arial" w:hAnsi="Arial" w:cs="Arial"/>
          <w:sz w:val="22"/>
          <w:szCs w:val="22"/>
        </w:rPr>
      </w:pPr>
      <w:r>
        <w:rPr>
          <w:rFonts w:ascii="Arial" w:hAnsi="Arial" w:cs="Arial"/>
          <w:sz w:val="22"/>
          <w:szCs w:val="22"/>
        </w:rPr>
        <w:t xml:space="preserve">Skolverket gav 2012 ut Allmänna råd om hur arbetet mot diskriminering och kränkande behandling skall bedrivas. Viktigt är att det sker ett främjande, förebyggande och åtgärdande arbete på skolan. </w:t>
      </w:r>
    </w:p>
    <w:p w14:paraId="14133C68" w14:textId="77777777" w:rsidR="000F49D2" w:rsidRDefault="000F49D2" w:rsidP="000F49D2">
      <w:pPr>
        <w:rPr>
          <w:rFonts w:ascii="Arial" w:hAnsi="Arial" w:cs="Arial"/>
          <w:sz w:val="22"/>
          <w:szCs w:val="22"/>
        </w:rPr>
      </w:pPr>
      <w:r>
        <w:rPr>
          <w:rFonts w:ascii="Arial" w:hAnsi="Arial" w:cs="Arial"/>
          <w:sz w:val="22"/>
          <w:szCs w:val="22"/>
        </w:rPr>
        <w:t>Ur de allmänna råden från 2012 (sid. 12):</w:t>
      </w:r>
    </w:p>
    <w:p w14:paraId="41012943" w14:textId="77777777" w:rsidR="000F49D2" w:rsidRDefault="000F49D2" w:rsidP="000F49D2">
      <w:pPr>
        <w:rPr>
          <w:rFonts w:ascii="Arial" w:hAnsi="Arial" w:cs="Arial"/>
          <w:sz w:val="22"/>
          <w:szCs w:val="22"/>
        </w:rPr>
      </w:pPr>
    </w:p>
    <w:p w14:paraId="6498D41E" w14:textId="77777777" w:rsidR="000F49D2" w:rsidRDefault="000F49D2" w:rsidP="000F49D2">
      <w:pPr>
        <w:rPr>
          <w:rFonts w:ascii="Arial" w:hAnsi="Arial" w:cs="Arial"/>
          <w:b/>
          <w:sz w:val="22"/>
          <w:szCs w:val="22"/>
        </w:rPr>
      </w:pPr>
      <w:r>
        <w:rPr>
          <w:rFonts w:ascii="Arial" w:hAnsi="Arial" w:cs="Arial"/>
          <w:b/>
          <w:sz w:val="22"/>
          <w:szCs w:val="22"/>
        </w:rPr>
        <w:t>Förbud mot diskriminering och kränkande behandling</w:t>
      </w:r>
    </w:p>
    <w:p w14:paraId="560E6880" w14:textId="77777777" w:rsidR="000F49D2" w:rsidRDefault="000F49D2" w:rsidP="000F49D2">
      <w:pPr>
        <w:autoSpaceDE w:val="0"/>
        <w:autoSpaceDN w:val="0"/>
        <w:adjustRightInd w:val="0"/>
        <w:rPr>
          <w:rFonts w:ascii="Arial" w:eastAsia="MS Mincho" w:hAnsi="Arial" w:cs="Arial"/>
          <w:sz w:val="22"/>
          <w:szCs w:val="22"/>
          <w:lang w:eastAsia="ja-JP"/>
        </w:rPr>
      </w:pPr>
      <w:r>
        <w:rPr>
          <w:rFonts w:ascii="Arial" w:eastAsia="MS Mincho" w:hAnsi="Arial" w:cs="Arial"/>
          <w:sz w:val="22"/>
          <w:szCs w:val="22"/>
          <w:lang w:eastAsia="ja-JP"/>
        </w:rPr>
        <w:t>Huvudmannen eller personalen får aldrig utsätta ett barn eller en elev för diskriminering eller</w:t>
      </w:r>
    </w:p>
    <w:p w14:paraId="01CBDC08" w14:textId="77777777" w:rsidR="000F49D2" w:rsidRDefault="000F49D2" w:rsidP="000F49D2">
      <w:pPr>
        <w:rPr>
          <w:rFonts w:ascii="Arial" w:hAnsi="Arial" w:cs="Arial"/>
          <w:sz w:val="22"/>
          <w:szCs w:val="22"/>
        </w:rPr>
      </w:pPr>
      <w:r>
        <w:rPr>
          <w:rFonts w:ascii="Arial" w:eastAsia="MS Mincho" w:hAnsi="Arial" w:cs="Arial"/>
          <w:sz w:val="22"/>
          <w:szCs w:val="22"/>
          <w:lang w:eastAsia="ja-JP"/>
        </w:rPr>
        <w:t>kränkande behandling.</w:t>
      </w:r>
    </w:p>
    <w:p w14:paraId="04C4D71B" w14:textId="77777777" w:rsidR="000F49D2" w:rsidRDefault="000F49D2" w:rsidP="000F49D2">
      <w:pPr>
        <w:rPr>
          <w:rFonts w:ascii="Arial" w:hAnsi="Arial" w:cs="Arial"/>
          <w:sz w:val="22"/>
          <w:szCs w:val="22"/>
        </w:rPr>
      </w:pPr>
    </w:p>
    <w:tbl>
      <w:tblPr>
        <w:tblStyle w:val="Tabellrutnt"/>
        <w:tblW w:w="0" w:type="auto"/>
        <w:tblInd w:w="0" w:type="dxa"/>
        <w:tblLook w:val="01E0" w:firstRow="1" w:lastRow="1" w:firstColumn="1" w:lastColumn="1" w:noHBand="0" w:noVBand="0"/>
      </w:tblPr>
      <w:tblGrid>
        <w:gridCol w:w="3035"/>
        <w:gridCol w:w="3011"/>
        <w:gridCol w:w="3016"/>
      </w:tblGrid>
      <w:tr w:rsidR="000F49D2" w14:paraId="35270A2C" w14:textId="77777777" w:rsidTr="000F49D2">
        <w:tc>
          <w:tcPr>
            <w:tcW w:w="3070" w:type="dxa"/>
            <w:tcBorders>
              <w:top w:val="single" w:sz="4" w:space="0" w:color="auto"/>
              <w:left w:val="single" w:sz="4" w:space="0" w:color="auto"/>
              <w:bottom w:val="single" w:sz="4" w:space="0" w:color="auto"/>
              <w:right w:val="single" w:sz="4" w:space="0" w:color="auto"/>
            </w:tcBorders>
            <w:hideMark/>
          </w:tcPr>
          <w:p w14:paraId="0E7CE322" w14:textId="77777777" w:rsidR="000F49D2" w:rsidRDefault="000F49D2">
            <w:pPr>
              <w:rPr>
                <w:rFonts w:ascii="Arial" w:hAnsi="Arial" w:cs="Arial"/>
                <w:b/>
                <w:sz w:val="22"/>
                <w:szCs w:val="22"/>
                <w:lang w:eastAsia="en-US"/>
              </w:rPr>
            </w:pPr>
            <w:r>
              <w:rPr>
                <w:rFonts w:ascii="Arial" w:hAnsi="Arial" w:cs="Arial"/>
                <w:b/>
                <w:sz w:val="22"/>
                <w:szCs w:val="22"/>
                <w:lang w:eastAsia="en-US"/>
              </w:rPr>
              <w:t>Det främjande arbetet</w:t>
            </w:r>
          </w:p>
        </w:tc>
        <w:tc>
          <w:tcPr>
            <w:tcW w:w="3071" w:type="dxa"/>
            <w:tcBorders>
              <w:top w:val="single" w:sz="4" w:space="0" w:color="auto"/>
              <w:left w:val="single" w:sz="4" w:space="0" w:color="auto"/>
              <w:bottom w:val="single" w:sz="4" w:space="0" w:color="auto"/>
              <w:right w:val="single" w:sz="4" w:space="0" w:color="auto"/>
            </w:tcBorders>
            <w:hideMark/>
          </w:tcPr>
          <w:p w14:paraId="68223BEC" w14:textId="77777777" w:rsidR="000F49D2" w:rsidRDefault="000F49D2">
            <w:pPr>
              <w:rPr>
                <w:rFonts w:ascii="Arial" w:hAnsi="Arial" w:cs="Arial"/>
                <w:b/>
                <w:sz w:val="22"/>
                <w:szCs w:val="22"/>
                <w:lang w:eastAsia="en-US"/>
              </w:rPr>
            </w:pPr>
            <w:r>
              <w:rPr>
                <w:rFonts w:ascii="Arial" w:hAnsi="Arial" w:cs="Arial"/>
                <w:b/>
                <w:sz w:val="22"/>
                <w:szCs w:val="22"/>
                <w:lang w:eastAsia="en-US"/>
              </w:rPr>
              <w:t>Det förebyggande arbetet</w:t>
            </w:r>
          </w:p>
        </w:tc>
        <w:tc>
          <w:tcPr>
            <w:tcW w:w="3071" w:type="dxa"/>
            <w:tcBorders>
              <w:top w:val="single" w:sz="4" w:space="0" w:color="auto"/>
              <w:left w:val="single" w:sz="4" w:space="0" w:color="auto"/>
              <w:bottom w:val="single" w:sz="4" w:space="0" w:color="auto"/>
              <w:right w:val="single" w:sz="4" w:space="0" w:color="auto"/>
            </w:tcBorders>
            <w:hideMark/>
          </w:tcPr>
          <w:p w14:paraId="0461C09D" w14:textId="77777777" w:rsidR="000F49D2" w:rsidRDefault="000F49D2">
            <w:pPr>
              <w:rPr>
                <w:rFonts w:ascii="Arial" w:hAnsi="Arial" w:cs="Arial"/>
                <w:b/>
                <w:sz w:val="22"/>
                <w:szCs w:val="22"/>
                <w:lang w:eastAsia="en-US"/>
              </w:rPr>
            </w:pPr>
            <w:r>
              <w:rPr>
                <w:rFonts w:ascii="Arial" w:hAnsi="Arial" w:cs="Arial"/>
                <w:b/>
                <w:sz w:val="22"/>
                <w:szCs w:val="22"/>
                <w:lang w:eastAsia="en-US"/>
              </w:rPr>
              <w:t>Det åtgärdande arbetet</w:t>
            </w:r>
          </w:p>
        </w:tc>
      </w:tr>
      <w:tr w:rsidR="000F49D2" w14:paraId="54953475" w14:textId="77777777" w:rsidTr="000F49D2">
        <w:tc>
          <w:tcPr>
            <w:tcW w:w="3070" w:type="dxa"/>
            <w:tcBorders>
              <w:top w:val="single" w:sz="4" w:space="0" w:color="auto"/>
              <w:left w:val="single" w:sz="4" w:space="0" w:color="auto"/>
              <w:bottom w:val="single" w:sz="4" w:space="0" w:color="auto"/>
              <w:right w:val="single" w:sz="4" w:space="0" w:color="auto"/>
            </w:tcBorders>
          </w:tcPr>
          <w:p w14:paraId="35BE0A3C" w14:textId="77777777" w:rsidR="000F49D2" w:rsidRDefault="000F49D2">
            <w:pPr>
              <w:numPr>
                <w:ilvl w:val="0"/>
                <w:numId w:val="1"/>
              </w:numPr>
              <w:autoSpaceDE w:val="0"/>
              <w:autoSpaceDN w:val="0"/>
              <w:adjustRightInd w:val="0"/>
              <w:rPr>
                <w:rFonts w:ascii="Arial" w:hAnsi="Arial" w:cs="Arial"/>
                <w:sz w:val="18"/>
                <w:szCs w:val="18"/>
                <w:lang w:eastAsia="ja-JP"/>
              </w:rPr>
            </w:pPr>
            <w:r>
              <w:rPr>
                <w:rFonts w:ascii="Arial" w:hAnsi="Arial" w:cs="Arial"/>
                <w:sz w:val="18"/>
                <w:szCs w:val="18"/>
                <w:lang w:eastAsia="ja-JP"/>
              </w:rPr>
              <w:t>syftar till att skapa en trygg</w:t>
            </w:r>
          </w:p>
          <w:p w14:paraId="569B67E0"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förskole- och skolmiljö och</w:t>
            </w:r>
          </w:p>
          <w:p w14:paraId="22ECF28A"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förstärka respekten för allas</w:t>
            </w:r>
          </w:p>
          <w:p w14:paraId="77215CC4"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lika värde,</w:t>
            </w:r>
          </w:p>
          <w:p w14:paraId="55F0B3BA" w14:textId="77777777" w:rsidR="000F49D2" w:rsidRDefault="000F49D2">
            <w:pPr>
              <w:numPr>
                <w:ilvl w:val="0"/>
                <w:numId w:val="1"/>
              </w:numPr>
              <w:autoSpaceDE w:val="0"/>
              <w:autoSpaceDN w:val="0"/>
              <w:adjustRightInd w:val="0"/>
              <w:rPr>
                <w:rFonts w:ascii="Arial" w:hAnsi="Arial" w:cs="Arial"/>
                <w:sz w:val="18"/>
                <w:szCs w:val="18"/>
                <w:lang w:eastAsia="ja-JP"/>
              </w:rPr>
            </w:pPr>
            <w:r>
              <w:rPr>
                <w:rFonts w:ascii="Arial" w:hAnsi="Arial" w:cs="Arial"/>
                <w:sz w:val="18"/>
                <w:szCs w:val="18"/>
                <w:lang w:eastAsia="ja-JP"/>
              </w:rPr>
              <w:t>omfattar</w:t>
            </w:r>
          </w:p>
          <w:p w14:paraId="0E2BCF66"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diskrimineringsgrunderna</w:t>
            </w:r>
          </w:p>
          <w:p w14:paraId="41C033F4"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kön, etnisk tillhörighet,</w:t>
            </w:r>
          </w:p>
          <w:p w14:paraId="0595DE74"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religion eller trosuppfattning,</w:t>
            </w:r>
          </w:p>
          <w:p w14:paraId="6183AE34"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funktionshinder eller</w:t>
            </w:r>
          </w:p>
          <w:p w14:paraId="13BEE539"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sexuell läggning</w:t>
            </w:r>
          </w:p>
          <w:p w14:paraId="1D6C7781" w14:textId="77777777" w:rsidR="000F49D2" w:rsidRDefault="000F49D2">
            <w:pPr>
              <w:autoSpaceDE w:val="0"/>
              <w:autoSpaceDN w:val="0"/>
              <w:adjustRightInd w:val="0"/>
              <w:rPr>
                <w:rFonts w:ascii="Arial" w:hAnsi="Arial" w:cs="Arial"/>
                <w:sz w:val="18"/>
                <w:szCs w:val="18"/>
                <w:lang w:eastAsia="ja-JP"/>
              </w:rPr>
            </w:pPr>
          </w:p>
          <w:p w14:paraId="65314164" w14:textId="77777777" w:rsidR="000F49D2" w:rsidRDefault="000F49D2">
            <w:pPr>
              <w:numPr>
                <w:ilvl w:val="0"/>
                <w:numId w:val="1"/>
              </w:numPr>
              <w:autoSpaceDE w:val="0"/>
              <w:autoSpaceDN w:val="0"/>
              <w:adjustRightInd w:val="0"/>
              <w:rPr>
                <w:rFonts w:ascii="Arial" w:hAnsi="Arial" w:cs="Arial"/>
                <w:sz w:val="18"/>
                <w:szCs w:val="18"/>
                <w:lang w:eastAsia="ja-JP"/>
              </w:rPr>
            </w:pPr>
            <w:r>
              <w:rPr>
                <w:rFonts w:ascii="Arial" w:hAnsi="Arial" w:cs="Arial"/>
                <w:sz w:val="18"/>
                <w:szCs w:val="18"/>
                <w:lang w:eastAsia="ja-JP"/>
              </w:rPr>
              <w:t>riktas mot alla och bedrivs</w:t>
            </w:r>
          </w:p>
          <w:p w14:paraId="2DA675A4"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kontinuerligt och utan förekommen</w:t>
            </w:r>
          </w:p>
          <w:p w14:paraId="65FBE606"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anledning.</w:t>
            </w:r>
          </w:p>
          <w:p w14:paraId="0BB45F08" w14:textId="77777777" w:rsidR="000F49D2" w:rsidRDefault="000F49D2">
            <w:pPr>
              <w:autoSpaceDE w:val="0"/>
              <w:autoSpaceDN w:val="0"/>
              <w:adjustRightInd w:val="0"/>
              <w:rPr>
                <w:rFonts w:ascii="Arial" w:hAnsi="Arial" w:cs="Arial"/>
                <w:sz w:val="18"/>
                <w:szCs w:val="18"/>
                <w:lang w:eastAsia="ja-JP"/>
              </w:rPr>
            </w:pPr>
          </w:p>
          <w:p w14:paraId="21AE6A22" w14:textId="77777777" w:rsidR="000F49D2" w:rsidRDefault="000F49D2">
            <w:pPr>
              <w:autoSpaceDE w:val="0"/>
              <w:autoSpaceDN w:val="0"/>
              <w:adjustRightInd w:val="0"/>
              <w:rPr>
                <w:rFonts w:ascii="Arial" w:hAnsi="Arial" w:cs="Arial"/>
                <w:b/>
                <w:sz w:val="18"/>
                <w:szCs w:val="18"/>
                <w:lang w:eastAsia="ja-JP"/>
              </w:rPr>
            </w:pPr>
            <w:r>
              <w:rPr>
                <w:rFonts w:ascii="Arial" w:hAnsi="Arial" w:cs="Arial"/>
                <w:b/>
                <w:sz w:val="18"/>
                <w:szCs w:val="18"/>
                <w:lang w:eastAsia="ja-JP"/>
              </w:rPr>
              <w:t>EXEMPEL</w:t>
            </w:r>
          </w:p>
          <w:p w14:paraId="3B2A64FB"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Elever får återkommande, med</w:t>
            </w:r>
          </w:p>
          <w:p w14:paraId="6470C7B9"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stöd av personal, hålla i aktiviteter</w:t>
            </w:r>
          </w:p>
          <w:p w14:paraId="55AAFC8A"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för att skapa en god</w:t>
            </w:r>
          </w:p>
          <w:p w14:paraId="1BA72F66"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atmosfär, t.ex. elevkafé eller</w:t>
            </w:r>
          </w:p>
          <w:p w14:paraId="77D219CB"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trivselaktiviteter i klassen.</w:t>
            </w:r>
          </w:p>
          <w:p w14:paraId="5234745C"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Pojkar och flickor ges lika</w:t>
            </w:r>
          </w:p>
          <w:p w14:paraId="4160D1C0"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stort inflytande och utrymme</w:t>
            </w:r>
          </w:p>
          <w:p w14:paraId="3A5B94E8"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i verksamheten.</w:t>
            </w:r>
          </w:p>
          <w:p w14:paraId="666C602C"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Personal och barn i skolan</w:t>
            </w:r>
          </w:p>
          <w:p w14:paraId="66B2544B"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använder böcker som belyser</w:t>
            </w:r>
          </w:p>
          <w:p w14:paraId="6258B90E"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olika typer av familjebildningar</w:t>
            </w:r>
          </w:p>
          <w:p w14:paraId="00C038F0"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eller olika minoriteter.</w:t>
            </w:r>
          </w:p>
          <w:p w14:paraId="69550369"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Personalen planerar utflykter</w:t>
            </w:r>
          </w:p>
          <w:p w14:paraId="7D70C422"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eller friluftsdagar så att alla</w:t>
            </w:r>
          </w:p>
          <w:p w14:paraId="6A2154B8"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barn och elever ges förutsättningar</w:t>
            </w:r>
          </w:p>
          <w:p w14:paraId="1BBC072A" w14:textId="77777777" w:rsidR="000F49D2" w:rsidRDefault="000F49D2">
            <w:pPr>
              <w:rPr>
                <w:rFonts w:ascii="Arial" w:hAnsi="Arial" w:cs="Arial"/>
                <w:sz w:val="22"/>
                <w:szCs w:val="22"/>
                <w:lang w:eastAsia="en-US"/>
              </w:rPr>
            </w:pPr>
            <w:r>
              <w:rPr>
                <w:rFonts w:ascii="Arial" w:hAnsi="Arial" w:cs="Arial"/>
                <w:sz w:val="18"/>
                <w:szCs w:val="18"/>
                <w:lang w:eastAsia="ja-JP"/>
              </w:rPr>
              <w:t>att delta.</w:t>
            </w:r>
          </w:p>
        </w:tc>
        <w:tc>
          <w:tcPr>
            <w:tcW w:w="3071" w:type="dxa"/>
            <w:tcBorders>
              <w:top w:val="single" w:sz="4" w:space="0" w:color="auto"/>
              <w:left w:val="single" w:sz="4" w:space="0" w:color="auto"/>
              <w:bottom w:val="single" w:sz="4" w:space="0" w:color="auto"/>
              <w:right w:val="single" w:sz="4" w:space="0" w:color="auto"/>
            </w:tcBorders>
          </w:tcPr>
          <w:p w14:paraId="176B9473" w14:textId="77777777" w:rsidR="000F49D2" w:rsidRDefault="000F49D2">
            <w:pPr>
              <w:numPr>
                <w:ilvl w:val="0"/>
                <w:numId w:val="1"/>
              </w:numPr>
              <w:autoSpaceDE w:val="0"/>
              <w:autoSpaceDN w:val="0"/>
              <w:adjustRightInd w:val="0"/>
              <w:rPr>
                <w:rFonts w:ascii="Arial" w:hAnsi="Arial" w:cs="Arial"/>
                <w:sz w:val="18"/>
                <w:szCs w:val="18"/>
                <w:lang w:eastAsia="ja-JP"/>
              </w:rPr>
            </w:pPr>
            <w:r>
              <w:rPr>
                <w:rFonts w:ascii="Arial" w:hAnsi="Arial" w:cs="Arial"/>
                <w:sz w:val="18"/>
                <w:szCs w:val="18"/>
                <w:lang w:eastAsia="ja-JP"/>
              </w:rPr>
              <w:t>syftar till att avvärja risker</w:t>
            </w:r>
          </w:p>
          <w:p w14:paraId="152AD07A"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för diskriminering, trakasserier</w:t>
            </w:r>
          </w:p>
          <w:p w14:paraId="268CA3DA"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eller kränkande</w:t>
            </w:r>
          </w:p>
          <w:p w14:paraId="7C769944"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behandling, och</w:t>
            </w:r>
          </w:p>
          <w:p w14:paraId="6CE2B2F2"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omfattar sådant som i en</w:t>
            </w:r>
          </w:p>
          <w:p w14:paraId="4FF7E7D2"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kartläggning av verksamheten</w:t>
            </w:r>
          </w:p>
          <w:p w14:paraId="74855181"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identifierats som</w:t>
            </w:r>
          </w:p>
          <w:p w14:paraId="3994C97C"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risker.</w:t>
            </w:r>
          </w:p>
          <w:p w14:paraId="1C026B32" w14:textId="77777777" w:rsidR="000F49D2" w:rsidRDefault="000F49D2">
            <w:pPr>
              <w:autoSpaceDE w:val="0"/>
              <w:autoSpaceDN w:val="0"/>
              <w:adjustRightInd w:val="0"/>
              <w:rPr>
                <w:rFonts w:ascii="Arial" w:hAnsi="Arial" w:cs="Arial"/>
                <w:sz w:val="18"/>
                <w:szCs w:val="18"/>
                <w:lang w:eastAsia="ja-JP"/>
              </w:rPr>
            </w:pPr>
          </w:p>
          <w:p w14:paraId="23D72C24" w14:textId="77777777" w:rsidR="000F49D2" w:rsidRDefault="000F49D2">
            <w:pPr>
              <w:autoSpaceDE w:val="0"/>
              <w:autoSpaceDN w:val="0"/>
              <w:adjustRightInd w:val="0"/>
              <w:rPr>
                <w:rFonts w:ascii="Arial" w:hAnsi="Arial" w:cs="Arial"/>
                <w:sz w:val="18"/>
                <w:szCs w:val="18"/>
                <w:lang w:eastAsia="ja-JP"/>
              </w:rPr>
            </w:pPr>
          </w:p>
          <w:p w14:paraId="10C525CA" w14:textId="77777777" w:rsidR="000F49D2" w:rsidRDefault="000F49D2">
            <w:pPr>
              <w:autoSpaceDE w:val="0"/>
              <w:autoSpaceDN w:val="0"/>
              <w:adjustRightInd w:val="0"/>
              <w:rPr>
                <w:rFonts w:ascii="Arial" w:hAnsi="Arial" w:cs="Arial"/>
                <w:sz w:val="18"/>
                <w:szCs w:val="18"/>
                <w:lang w:eastAsia="ja-JP"/>
              </w:rPr>
            </w:pPr>
          </w:p>
          <w:p w14:paraId="76477F83" w14:textId="77777777" w:rsidR="000F49D2" w:rsidRDefault="000F49D2">
            <w:pPr>
              <w:autoSpaceDE w:val="0"/>
              <w:autoSpaceDN w:val="0"/>
              <w:adjustRightInd w:val="0"/>
              <w:rPr>
                <w:rFonts w:ascii="Arial" w:hAnsi="Arial" w:cs="Arial"/>
                <w:b/>
                <w:sz w:val="18"/>
                <w:szCs w:val="18"/>
                <w:lang w:eastAsia="ja-JP"/>
              </w:rPr>
            </w:pPr>
            <w:r>
              <w:rPr>
                <w:rFonts w:ascii="Arial" w:hAnsi="Arial" w:cs="Arial"/>
                <w:b/>
                <w:sz w:val="18"/>
                <w:szCs w:val="18"/>
                <w:lang w:eastAsia="ja-JP"/>
              </w:rPr>
              <w:t>EXEMPEL</w:t>
            </w:r>
          </w:p>
          <w:p w14:paraId="2FF3A938"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Utifrån identifierade behov:</w:t>
            </w:r>
          </w:p>
          <w:p w14:paraId="31AFA116"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Ha rastvakter som har</w:t>
            </w:r>
          </w:p>
          <w:p w14:paraId="39C3975E"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uppsikt över platser som</w:t>
            </w:r>
          </w:p>
          <w:p w14:paraId="1F92CAD7"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eleverna upplever som</w:t>
            </w:r>
          </w:p>
          <w:p w14:paraId="5D7C5DD7"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otrygga.</w:t>
            </w:r>
          </w:p>
          <w:p w14:paraId="0728E2BE"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Se till att miljön i skolan</w:t>
            </w:r>
          </w:p>
          <w:p w14:paraId="468F3A23"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är överblickbar och underlättar</w:t>
            </w:r>
          </w:p>
          <w:p w14:paraId="7FB62382"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kontakten mellan barn</w:t>
            </w:r>
          </w:p>
          <w:p w14:paraId="097D276B"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och personal.</w:t>
            </w:r>
          </w:p>
          <w:p w14:paraId="215DEAA5"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Analysera kartläggningar</w:t>
            </w:r>
          </w:p>
          <w:p w14:paraId="2AFF8D51"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av barnen och elevernas</w:t>
            </w:r>
          </w:p>
          <w:p w14:paraId="28DD19F2"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trygghet och planera insatser</w:t>
            </w:r>
          </w:p>
          <w:p w14:paraId="45391143"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tillsammans med dem.</w:t>
            </w:r>
          </w:p>
          <w:p w14:paraId="39580198"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Ta fram ordningsregler</w:t>
            </w:r>
          </w:p>
          <w:p w14:paraId="0041FE49"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tillsammans med eleverna.</w:t>
            </w:r>
          </w:p>
          <w:p w14:paraId="7EC4F6BB"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Leka rollekar och träna</w:t>
            </w:r>
          </w:p>
          <w:p w14:paraId="653A5753" w14:textId="77777777" w:rsidR="000F49D2" w:rsidRDefault="000F49D2">
            <w:pPr>
              <w:rPr>
                <w:rFonts w:ascii="Arial" w:hAnsi="Arial" w:cs="Arial"/>
                <w:sz w:val="22"/>
                <w:szCs w:val="22"/>
                <w:lang w:eastAsia="en-US"/>
              </w:rPr>
            </w:pPr>
            <w:r>
              <w:rPr>
                <w:rFonts w:ascii="Arial" w:hAnsi="Arial" w:cs="Arial"/>
                <w:sz w:val="18"/>
                <w:szCs w:val="18"/>
                <w:lang w:eastAsia="ja-JP"/>
              </w:rPr>
              <w:t>empati med barn</w:t>
            </w:r>
          </w:p>
        </w:tc>
        <w:tc>
          <w:tcPr>
            <w:tcW w:w="3071" w:type="dxa"/>
            <w:tcBorders>
              <w:top w:val="single" w:sz="4" w:space="0" w:color="auto"/>
              <w:left w:val="single" w:sz="4" w:space="0" w:color="auto"/>
              <w:bottom w:val="single" w:sz="4" w:space="0" w:color="auto"/>
              <w:right w:val="single" w:sz="4" w:space="0" w:color="auto"/>
            </w:tcBorders>
          </w:tcPr>
          <w:p w14:paraId="0A34E8E4"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kräver goda rutiner för</w:t>
            </w:r>
          </w:p>
          <w:p w14:paraId="2AD72F39"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att upptäcka, utreda och</w:t>
            </w:r>
          </w:p>
          <w:p w14:paraId="1C3B609F"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åtgärda diskriminering,</w:t>
            </w:r>
          </w:p>
          <w:p w14:paraId="2CF66F1B"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trakasserier eller</w:t>
            </w:r>
          </w:p>
          <w:p w14:paraId="05113342"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kränkande behandling,</w:t>
            </w:r>
          </w:p>
          <w:p w14:paraId="7FE81349"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ska påbörjas genast</w:t>
            </w:r>
          </w:p>
          <w:p w14:paraId="0538CD16"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när det kommit signaler</w:t>
            </w:r>
          </w:p>
          <w:p w14:paraId="6F207851"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om att ett barn eller en</w:t>
            </w:r>
          </w:p>
          <w:p w14:paraId="4BB4A586"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elev känner sig diskriminerad,</w:t>
            </w:r>
          </w:p>
          <w:p w14:paraId="6C3EE74F"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trakasserad eller</w:t>
            </w:r>
          </w:p>
          <w:p w14:paraId="443CB58A"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kränkt,</w:t>
            </w:r>
          </w:p>
          <w:p w14:paraId="680D4214"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innebär att verksamheten</w:t>
            </w:r>
          </w:p>
          <w:p w14:paraId="5FACD606"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måste vidta åtgärder</w:t>
            </w:r>
          </w:p>
          <w:p w14:paraId="049B9F71"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som dokumenteras och</w:t>
            </w:r>
          </w:p>
          <w:p w14:paraId="61405DCF"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utvärderas för att förhindra</w:t>
            </w:r>
          </w:p>
          <w:p w14:paraId="7D5BAB08"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att kränkningarna</w:t>
            </w:r>
          </w:p>
          <w:p w14:paraId="40BD5422"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upprepas.</w:t>
            </w:r>
          </w:p>
          <w:p w14:paraId="3A516A81" w14:textId="77777777" w:rsidR="000F49D2" w:rsidRDefault="000F49D2">
            <w:pPr>
              <w:autoSpaceDE w:val="0"/>
              <w:autoSpaceDN w:val="0"/>
              <w:adjustRightInd w:val="0"/>
              <w:rPr>
                <w:rFonts w:ascii="Arial" w:hAnsi="Arial" w:cs="Arial"/>
                <w:sz w:val="18"/>
                <w:szCs w:val="18"/>
                <w:lang w:eastAsia="ja-JP"/>
              </w:rPr>
            </w:pPr>
          </w:p>
          <w:p w14:paraId="606F9BA5" w14:textId="77777777" w:rsidR="000F49D2" w:rsidRDefault="000F49D2">
            <w:pPr>
              <w:autoSpaceDE w:val="0"/>
              <w:autoSpaceDN w:val="0"/>
              <w:adjustRightInd w:val="0"/>
              <w:rPr>
                <w:rFonts w:ascii="Arial" w:hAnsi="Arial" w:cs="Arial"/>
                <w:sz w:val="18"/>
                <w:szCs w:val="18"/>
                <w:lang w:eastAsia="ja-JP"/>
              </w:rPr>
            </w:pPr>
          </w:p>
          <w:p w14:paraId="34B2FF67" w14:textId="77777777" w:rsidR="000F49D2" w:rsidRDefault="000F49D2">
            <w:pPr>
              <w:autoSpaceDE w:val="0"/>
              <w:autoSpaceDN w:val="0"/>
              <w:adjustRightInd w:val="0"/>
              <w:rPr>
                <w:rFonts w:ascii="Arial" w:hAnsi="Arial" w:cs="Arial"/>
                <w:b/>
                <w:sz w:val="18"/>
                <w:szCs w:val="18"/>
                <w:lang w:eastAsia="ja-JP"/>
              </w:rPr>
            </w:pPr>
            <w:r>
              <w:rPr>
                <w:rFonts w:ascii="Arial" w:hAnsi="Arial" w:cs="Arial"/>
                <w:b/>
                <w:sz w:val="18"/>
                <w:szCs w:val="18"/>
                <w:lang w:eastAsia="ja-JP"/>
              </w:rPr>
              <w:t>EXEMPEL</w:t>
            </w:r>
          </w:p>
          <w:p w14:paraId="51FCF2ED"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Utse antimobbningsteam</w:t>
            </w:r>
          </w:p>
          <w:p w14:paraId="70004623"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som består av undervisande</w:t>
            </w:r>
          </w:p>
          <w:p w14:paraId="558F96F6"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lärare och</w:t>
            </w:r>
          </w:p>
          <w:p w14:paraId="009F4B17"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personal från elevhälsan.</w:t>
            </w:r>
          </w:p>
          <w:p w14:paraId="7A105E29" w14:textId="77777777" w:rsidR="000F49D2" w:rsidRDefault="000F49D2">
            <w:pPr>
              <w:autoSpaceDE w:val="0"/>
              <w:autoSpaceDN w:val="0"/>
              <w:adjustRightInd w:val="0"/>
              <w:rPr>
                <w:rFonts w:ascii="Arial" w:hAnsi="Arial" w:cs="Arial"/>
                <w:sz w:val="18"/>
                <w:szCs w:val="18"/>
                <w:lang w:eastAsia="ja-JP"/>
              </w:rPr>
            </w:pPr>
            <w:r>
              <w:rPr>
                <w:rFonts w:ascii="Arial" w:hAnsi="Arial" w:cs="Arial"/>
                <w:sz w:val="18"/>
                <w:szCs w:val="18"/>
                <w:lang w:eastAsia="ja-JP"/>
              </w:rPr>
              <w:t>Öka observationer på</w:t>
            </w:r>
          </w:p>
          <w:p w14:paraId="60F93C8F" w14:textId="77777777" w:rsidR="000F49D2" w:rsidRDefault="000F49D2">
            <w:pPr>
              <w:rPr>
                <w:rFonts w:ascii="Arial" w:hAnsi="Arial" w:cs="Arial"/>
                <w:sz w:val="22"/>
                <w:szCs w:val="22"/>
                <w:lang w:eastAsia="en-US"/>
              </w:rPr>
            </w:pPr>
            <w:r>
              <w:rPr>
                <w:rFonts w:ascii="Arial" w:hAnsi="Arial" w:cs="Arial"/>
                <w:sz w:val="18"/>
                <w:szCs w:val="18"/>
                <w:lang w:eastAsia="ja-JP"/>
              </w:rPr>
              <w:t>rasterna.</w:t>
            </w:r>
          </w:p>
        </w:tc>
      </w:tr>
    </w:tbl>
    <w:p w14:paraId="7B0A45AA" w14:textId="77777777" w:rsidR="000F49D2" w:rsidRDefault="000F49D2" w:rsidP="000F49D2">
      <w:pPr>
        <w:rPr>
          <w:rFonts w:ascii="Arial" w:hAnsi="Arial" w:cs="Arial"/>
          <w:sz w:val="22"/>
          <w:szCs w:val="22"/>
        </w:rPr>
      </w:pPr>
    </w:p>
    <w:p w14:paraId="541F90CE" w14:textId="77777777" w:rsidR="000F49D2" w:rsidRDefault="000F49D2" w:rsidP="000F49D2">
      <w:pPr>
        <w:rPr>
          <w:rFonts w:ascii="Arial" w:hAnsi="Arial" w:cs="Arial"/>
          <w:b/>
          <w:sz w:val="22"/>
          <w:szCs w:val="22"/>
        </w:rPr>
      </w:pPr>
    </w:p>
    <w:p w14:paraId="5A030706" w14:textId="7F99DDCA" w:rsidR="000F49D2" w:rsidRDefault="000F49D2" w:rsidP="000F49D2">
      <w:pPr>
        <w:rPr>
          <w:rFonts w:ascii="Arial" w:hAnsi="Arial" w:cs="Arial"/>
          <w:sz w:val="22"/>
          <w:szCs w:val="22"/>
        </w:rPr>
      </w:pPr>
      <w:proofErr w:type="spellStart"/>
      <w:r>
        <w:rPr>
          <w:rFonts w:ascii="Arial" w:hAnsi="Arial" w:cs="Arial"/>
          <w:sz w:val="22"/>
          <w:szCs w:val="22"/>
        </w:rPr>
        <w:t>Tysslinge</w:t>
      </w:r>
      <w:proofErr w:type="spellEnd"/>
      <w:r>
        <w:rPr>
          <w:rFonts w:ascii="Arial" w:hAnsi="Arial" w:cs="Arial"/>
          <w:sz w:val="22"/>
          <w:szCs w:val="22"/>
        </w:rPr>
        <w:t xml:space="preserve"> Friskolas målsättning är att ha en trygg arbetsmiljö under hela skoldagen 06.</w:t>
      </w:r>
      <w:r w:rsidR="009E3076">
        <w:rPr>
          <w:rFonts w:ascii="Arial" w:hAnsi="Arial" w:cs="Arial"/>
          <w:sz w:val="22"/>
          <w:szCs w:val="22"/>
        </w:rPr>
        <w:t>0</w:t>
      </w:r>
      <w:r>
        <w:rPr>
          <w:rFonts w:ascii="Arial" w:hAnsi="Arial" w:cs="Arial"/>
          <w:sz w:val="22"/>
          <w:szCs w:val="22"/>
        </w:rPr>
        <w:t>0 – 17.30. Vi anser att diskriminering, kränkningar och mobbning kan förhindras och förebyggas. Följande Trygghetsplan beskriver hur vi jobbar samt vilka aktuella mål vi har läsåret</w:t>
      </w:r>
    </w:p>
    <w:p w14:paraId="4131695D" w14:textId="5612E9CC" w:rsidR="000F49D2" w:rsidRDefault="00E3347C" w:rsidP="000F49D2">
      <w:pPr>
        <w:rPr>
          <w:rFonts w:ascii="Arial" w:hAnsi="Arial" w:cs="Arial"/>
          <w:sz w:val="22"/>
          <w:szCs w:val="22"/>
        </w:rPr>
      </w:pPr>
      <w:r>
        <w:rPr>
          <w:rFonts w:ascii="Arial" w:hAnsi="Arial" w:cs="Arial"/>
          <w:sz w:val="22"/>
          <w:szCs w:val="22"/>
        </w:rPr>
        <w:t xml:space="preserve"> 202</w:t>
      </w:r>
      <w:r w:rsidR="005E7072">
        <w:rPr>
          <w:rFonts w:ascii="Arial" w:hAnsi="Arial" w:cs="Arial"/>
          <w:sz w:val="22"/>
          <w:szCs w:val="22"/>
        </w:rPr>
        <w:t>2</w:t>
      </w:r>
      <w:r>
        <w:rPr>
          <w:rFonts w:ascii="Arial" w:hAnsi="Arial" w:cs="Arial"/>
          <w:sz w:val="22"/>
          <w:szCs w:val="22"/>
        </w:rPr>
        <w:t>-202</w:t>
      </w:r>
      <w:r w:rsidR="005E7072">
        <w:rPr>
          <w:rFonts w:ascii="Arial" w:hAnsi="Arial" w:cs="Arial"/>
          <w:sz w:val="22"/>
          <w:szCs w:val="22"/>
        </w:rPr>
        <w:t>3</w:t>
      </w:r>
      <w:r w:rsidR="000F49D2">
        <w:rPr>
          <w:rFonts w:ascii="Arial" w:hAnsi="Arial" w:cs="Arial"/>
          <w:sz w:val="22"/>
          <w:szCs w:val="22"/>
        </w:rPr>
        <w:t xml:space="preserve"> </w:t>
      </w:r>
    </w:p>
    <w:p w14:paraId="1FA3FC1D" w14:textId="77777777" w:rsidR="000F49D2" w:rsidRDefault="000F49D2" w:rsidP="000F49D2">
      <w:pPr>
        <w:rPr>
          <w:rFonts w:ascii="Arial" w:hAnsi="Arial" w:cs="Arial"/>
          <w:sz w:val="22"/>
          <w:szCs w:val="22"/>
        </w:rPr>
      </w:pPr>
    </w:p>
    <w:p w14:paraId="710BAA84" w14:textId="58C3AE3F" w:rsidR="000F49D2" w:rsidRDefault="000F49D2" w:rsidP="000F49D2">
      <w:pPr>
        <w:rPr>
          <w:rFonts w:ascii="Arial" w:hAnsi="Arial" w:cs="Arial"/>
          <w:sz w:val="22"/>
          <w:szCs w:val="22"/>
        </w:rPr>
      </w:pPr>
      <w:r>
        <w:rPr>
          <w:rFonts w:ascii="Arial" w:hAnsi="Arial" w:cs="Arial"/>
          <w:sz w:val="22"/>
          <w:szCs w:val="22"/>
        </w:rPr>
        <w:t xml:space="preserve">Denna Trygghetsplan gäller förskoleklass, fritidshem och klass 1-6 på </w:t>
      </w:r>
      <w:proofErr w:type="spellStart"/>
      <w:r>
        <w:rPr>
          <w:rFonts w:ascii="Arial" w:hAnsi="Arial" w:cs="Arial"/>
          <w:sz w:val="22"/>
          <w:szCs w:val="22"/>
        </w:rPr>
        <w:t>Tysslinge</w:t>
      </w:r>
      <w:proofErr w:type="spellEnd"/>
      <w:r>
        <w:rPr>
          <w:rFonts w:ascii="Arial" w:hAnsi="Arial" w:cs="Arial"/>
          <w:sz w:val="22"/>
          <w:szCs w:val="22"/>
        </w:rPr>
        <w:t xml:space="preserve"> Friskola som för närvarande har </w:t>
      </w:r>
      <w:r w:rsidR="005E7072">
        <w:rPr>
          <w:rFonts w:ascii="Arial" w:hAnsi="Arial" w:cs="Arial"/>
          <w:b/>
          <w:sz w:val="22"/>
          <w:szCs w:val="22"/>
        </w:rPr>
        <w:t>98</w:t>
      </w:r>
      <w:r>
        <w:rPr>
          <w:rFonts w:ascii="Arial" w:hAnsi="Arial" w:cs="Arial"/>
          <w:b/>
          <w:sz w:val="22"/>
          <w:szCs w:val="22"/>
        </w:rPr>
        <w:t xml:space="preserve"> </w:t>
      </w:r>
      <w:r>
        <w:rPr>
          <w:rFonts w:ascii="Arial" w:hAnsi="Arial" w:cs="Arial"/>
          <w:sz w:val="22"/>
          <w:szCs w:val="22"/>
        </w:rPr>
        <w:t xml:space="preserve">elever och </w:t>
      </w:r>
      <w:r>
        <w:rPr>
          <w:rFonts w:ascii="Arial" w:hAnsi="Arial" w:cs="Arial"/>
          <w:b/>
          <w:sz w:val="22"/>
          <w:szCs w:val="22"/>
        </w:rPr>
        <w:t>16</w:t>
      </w:r>
      <w:r>
        <w:rPr>
          <w:rFonts w:ascii="Arial" w:hAnsi="Arial" w:cs="Arial"/>
          <w:sz w:val="22"/>
          <w:szCs w:val="22"/>
        </w:rPr>
        <w:t xml:space="preserve"> anställda. </w:t>
      </w:r>
    </w:p>
    <w:p w14:paraId="67997CD1" w14:textId="3F930BFF" w:rsidR="000F49D2" w:rsidRDefault="000F49D2" w:rsidP="000F49D2">
      <w:pPr>
        <w:rPr>
          <w:rFonts w:ascii="Arial" w:hAnsi="Arial" w:cs="Arial"/>
          <w:sz w:val="22"/>
          <w:szCs w:val="22"/>
        </w:rPr>
      </w:pPr>
      <w:r>
        <w:rPr>
          <w:rFonts w:ascii="Arial" w:hAnsi="Arial" w:cs="Arial"/>
          <w:sz w:val="22"/>
          <w:szCs w:val="22"/>
        </w:rPr>
        <w:t>Den ska följas upp kontinuerligt! Ny trygghetsplan s</w:t>
      </w:r>
      <w:r w:rsidR="00E3347C">
        <w:rPr>
          <w:rFonts w:ascii="Arial" w:hAnsi="Arial" w:cs="Arial"/>
          <w:sz w:val="22"/>
          <w:szCs w:val="22"/>
        </w:rPr>
        <w:t>ka upprättas senast 202</w:t>
      </w:r>
      <w:r w:rsidR="005E7072">
        <w:rPr>
          <w:rFonts w:ascii="Arial" w:hAnsi="Arial" w:cs="Arial"/>
          <w:sz w:val="22"/>
          <w:szCs w:val="22"/>
        </w:rPr>
        <w:t>3</w:t>
      </w:r>
      <w:r w:rsidR="00E3347C">
        <w:rPr>
          <w:rFonts w:ascii="Arial" w:hAnsi="Arial" w:cs="Arial"/>
          <w:sz w:val="22"/>
          <w:szCs w:val="22"/>
        </w:rPr>
        <w:t>-10</w:t>
      </w:r>
      <w:r>
        <w:rPr>
          <w:rFonts w:ascii="Arial" w:hAnsi="Arial" w:cs="Arial"/>
          <w:sz w:val="22"/>
          <w:szCs w:val="22"/>
        </w:rPr>
        <w:t>-30</w:t>
      </w:r>
    </w:p>
    <w:p w14:paraId="0656494D" w14:textId="77777777" w:rsidR="000F49D2" w:rsidRDefault="000F49D2" w:rsidP="000F49D2">
      <w:pPr>
        <w:rPr>
          <w:rFonts w:ascii="Arial" w:hAnsi="Arial" w:cs="Arial"/>
          <w:b/>
        </w:rPr>
      </w:pPr>
    </w:p>
    <w:p w14:paraId="3746CD9D" w14:textId="54BA074F" w:rsidR="000F49D2" w:rsidRDefault="000F49D2" w:rsidP="000F49D2">
      <w:pPr>
        <w:rPr>
          <w:rFonts w:ascii="Arial" w:hAnsi="Arial" w:cs="Arial"/>
          <w:b/>
        </w:rPr>
      </w:pPr>
      <w:r>
        <w:rPr>
          <w:rFonts w:ascii="Arial" w:hAnsi="Arial" w:cs="Arial"/>
          <w:b/>
        </w:rPr>
        <w:t>Daniel Seilit</w:t>
      </w:r>
      <w:r w:rsidR="00E3347C">
        <w:rPr>
          <w:rFonts w:ascii="Arial" w:hAnsi="Arial" w:cs="Arial"/>
          <w:b/>
        </w:rPr>
        <w:t xml:space="preserve">z Rektor </w:t>
      </w:r>
      <w:proofErr w:type="spellStart"/>
      <w:r w:rsidR="00E3347C">
        <w:rPr>
          <w:rFonts w:ascii="Arial" w:hAnsi="Arial" w:cs="Arial"/>
          <w:b/>
        </w:rPr>
        <w:t>Tysslinge</w:t>
      </w:r>
      <w:proofErr w:type="spellEnd"/>
      <w:r w:rsidR="00E3347C">
        <w:rPr>
          <w:rFonts w:ascii="Arial" w:hAnsi="Arial" w:cs="Arial"/>
          <w:b/>
        </w:rPr>
        <w:t xml:space="preserve"> Friskola 202</w:t>
      </w:r>
      <w:r w:rsidR="005E7072">
        <w:rPr>
          <w:rFonts w:ascii="Arial" w:hAnsi="Arial" w:cs="Arial"/>
          <w:b/>
        </w:rPr>
        <w:t>2</w:t>
      </w:r>
      <w:r w:rsidR="00E3347C">
        <w:rPr>
          <w:rFonts w:ascii="Arial" w:hAnsi="Arial" w:cs="Arial"/>
          <w:b/>
        </w:rPr>
        <w:t>-</w:t>
      </w:r>
      <w:r w:rsidR="005E7072">
        <w:rPr>
          <w:rFonts w:ascii="Arial" w:hAnsi="Arial" w:cs="Arial"/>
          <w:b/>
        </w:rPr>
        <w:t>09</w:t>
      </w:r>
      <w:r w:rsidR="00E3347C">
        <w:rPr>
          <w:rFonts w:ascii="Arial" w:hAnsi="Arial" w:cs="Arial"/>
          <w:b/>
        </w:rPr>
        <w:t>-</w:t>
      </w:r>
      <w:r w:rsidR="005E7072">
        <w:rPr>
          <w:rFonts w:ascii="Arial" w:hAnsi="Arial" w:cs="Arial"/>
          <w:b/>
        </w:rPr>
        <w:t>05</w:t>
      </w:r>
    </w:p>
    <w:p w14:paraId="324AD42E" w14:textId="77777777" w:rsidR="000F49D2" w:rsidRDefault="000F49D2" w:rsidP="000F49D2">
      <w:pPr>
        <w:rPr>
          <w:rFonts w:ascii="Arial" w:hAnsi="Arial" w:cs="Arial"/>
          <w:b/>
          <w:sz w:val="22"/>
          <w:szCs w:val="22"/>
        </w:rPr>
      </w:pPr>
    </w:p>
    <w:p w14:paraId="7BBAC1DF" w14:textId="77777777" w:rsidR="000F49D2" w:rsidRDefault="000F49D2" w:rsidP="000F49D2">
      <w:pPr>
        <w:rPr>
          <w:rFonts w:ascii="Arial" w:hAnsi="Arial" w:cs="Arial"/>
          <w:b/>
          <w:sz w:val="22"/>
          <w:szCs w:val="22"/>
        </w:rPr>
      </w:pPr>
      <w:r>
        <w:rPr>
          <w:rFonts w:ascii="Arial" w:hAnsi="Arial" w:cs="Arial"/>
          <w:b/>
          <w:sz w:val="22"/>
          <w:szCs w:val="22"/>
        </w:rPr>
        <w:br w:type="page"/>
      </w:r>
    </w:p>
    <w:p w14:paraId="46AC8E0F" w14:textId="77777777" w:rsidR="000F49D2" w:rsidRDefault="000F49D2" w:rsidP="000F49D2">
      <w:pPr>
        <w:pStyle w:val="Rubrik2"/>
      </w:pPr>
      <w:bookmarkStart w:id="1" w:name="_Toc112668953"/>
      <w:r>
        <w:t xml:space="preserve">1. </w:t>
      </w:r>
      <w:proofErr w:type="spellStart"/>
      <w:r>
        <w:t>Tysslinge</w:t>
      </w:r>
      <w:proofErr w:type="spellEnd"/>
      <w:r>
        <w:t xml:space="preserve"> Friskolas övergripande mål</w:t>
      </w:r>
      <w:bookmarkEnd w:id="1"/>
    </w:p>
    <w:p w14:paraId="64D2ADA3" w14:textId="77777777" w:rsidR="000F49D2" w:rsidRDefault="000F49D2" w:rsidP="000F49D2">
      <w:pPr>
        <w:rPr>
          <w:rFonts w:ascii="Arial" w:hAnsi="Arial" w:cs="Arial"/>
          <w:sz w:val="22"/>
          <w:szCs w:val="22"/>
        </w:rPr>
      </w:pPr>
    </w:p>
    <w:p w14:paraId="015C3E67" w14:textId="77777777" w:rsidR="000F49D2" w:rsidRDefault="000F49D2" w:rsidP="000F49D2">
      <w:pPr>
        <w:rPr>
          <w:rFonts w:ascii="Arial" w:hAnsi="Arial" w:cs="Arial"/>
          <w:sz w:val="22"/>
          <w:szCs w:val="22"/>
        </w:rPr>
      </w:pPr>
      <w:r>
        <w:rPr>
          <w:rFonts w:ascii="Arial" w:hAnsi="Arial" w:cs="Arial"/>
          <w:sz w:val="22"/>
          <w:szCs w:val="22"/>
        </w:rPr>
        <w:t xml:space="preserve">På </w:t>
      </w:r>
      <w:proofErr w:type="spellStart"/>
      <w:r>
        <w:rPr>
          <w:rFonts w:ascii="Arial" w:hAnsi="Arial" w:cs="Arial"/>
          <w:sz w:val="22"/>
          <w:szCs w:val="22"/>
        </w:rPr>
        <w:t>Tysslinge</w:t>
      </w:r>
      <w:proofErr w:type="spellEnd"/>
      <w:r>
        <w:rPr>
          <w:rFonts w:ascii="Arial" w:hAnsi="Arial" w:cs="Arial"/>
          <w:sz w:val="22"/>
          <w:szCs w:val="22"/>
        </w:rPr>
        <w:t xml:space="preserve"> Friskola….</w:t>
      </w:r>
    </w:p>
    <w:p w14:paraId="4AD2B661" w14:textId="77777777" w:rsidR="000F49D2" w:rsidRDefault="000F49D2" w:rsidP="000F49D2">
      <w:pPr>
        <w:numPr>
          <w:ilvl w:val="0"/>
          <w:numId w:val="3"/>
        </w:numPr>
        <w:rPr>
          <w:rFonts w:ascii="Arial" w:hAnsi="Arial" w:cs="Arial"/>
          <w:color w:val="000000"/>
          <w:sz w:val="22"/>
          <w:szCs w:val="22"/>
        </w:rPr>
      </w:pPr>
      <w:r>
        <w:rPr>
          <w:rFonts w:ascii="Arial" w:hAnsi="Arial" w:cs="Arial"/>
          <w:color w:val="000000"/>
          <w:sz w:val="22"/>
          <w:szCs w:val="22"/>
        </w:rPr>
        <w:t>har du rätt att bli respekterad för den du är</w:t>
      </w:r>
    </w:p>
    <w:p w14:paraId="10AB9397" w14:textId="77777777" w:rsidR="000F49D2" w:rsidRDefault="000F49D2" w:rsidP="000F49D2">
      <w:pPr>
        <w:numPr>
          <w:ilvl w:val="0"/>
          <w:numId w:val="3"/>
        </w:numPr>
        <w:rPr>
          <w:rFonts w:ascii="Arial" w:hAnsi="Arial" w:cs="Arial"/>
          <w:color w:val="000000"/>
          <w:sz w:val="22"/>
          <w:szCs w:val="22"/>
        </w:rPr>
      </w:pPr>
      <w:r>
        <w:rPr>
          <w:rFonts w:ascii="Arial" w:hAnsi="Arial" w:cs="Arial"/>
          <w:color w:val="000000"/>
          <w:sz w:val="22"/>
          <w:szCs w:val="22"/>
        </w:rPr>
        <w:t>har du rätt att känna dig trygg</w:t>
      </w:r>
    </w:p>
    <w:p w14:paraId="2149B976" w14:textId="77777777" w:rsidR="000F49D2" w:rsidRDefault="000F49D2" w:rsidP="000F49D2">
      <w:pPr>
        <w:numPr>
          <w:ilvl w:val="0"/>
          <w:numId w:val="3"/>
        </w:numPr>
        <w:rPr>
          <w:rFonts w:ascii="Arial" w:hAnsi="Arial" w:cs="Arial"/>
          <w:sz w:val="22"/>
          <w:szCs w:val="22"/>
        </w:rPr>
      </w:pPr>
      <w:r>
        <w:rPr>
          <w:rFonts w:ascii="Arial" w:hAnsi="Arial" w:cs="Arial"/>
          <w:sz w:val="22"/>
          <w:szCs w:val="22"/>
        </w:rPr>
        <w:t xml:space="preserve">jobbar vi i små </w:t>
      </w:r>
      <w:smartTag w:uri="urn:schemas-microsoft-com:office:smarttags" w:element="PersonName">
        <w:r>
          <w:rPr>
            <w:rFonts w:ascii="Arial" w:hAnsi="Arial" w:cs="Arial"/>
            <w:sz w:val="22"/>
            <w:szCs w:val="22"/>
          </w:rPr>
          <w:t>grupp</w:t>
        </w:r>
      </w:smartTag>
      <w:r>
        <w:rPr>
          <w:rFonts w:ascii="Arial" w:hAnsi="Arial" w:cs="Arial"/>
          <w:sz w:val="22"/>
          <w:szCs w:val="22"/>
        </w:rPr>
        <w:t>er</w:t>
      </w:r>
    </w:p>
    <w:p w14:paraId="245CA0C9" w14:textId="77777777" w:rsidR="000F49D2" w:rsidRDefault="000F49D2" w:rsidP="000F49D2">
      <w:pPr>
        <w:numPr>
          <w:ilvl w:val="0"/>
          <w:numId w:val="3"/>
        </w:numPr>
        <w:rPr>
          <w:rFonts w:ascii="Arial" w:hAnsi="Arial" w:cs="Arial"/>
          <w:sz w:val="22"/>
          <w:szCs w:val="22"/>
        </w:rPr>
      </w:pPr>
      <w:r>
        <w:rPr>
          <w:rFonts w:ascii="Arial" w:hAnsi="Arial" w:cs="Arial"/>
          <w:sz w:val="22"/>
          <w:szCs w:val="22"/>
        </w:rPr>
        <w:t>hjälper vi varandra</w:t>
      </w:r>
    </w:p>
    <w:p w14:paraId="10910C59" w14:textId="77777777" w:rsidR="000F49D2" w:rsidRDefault="000F49D2" w:rsidP="000F49D2">
      <w:pPr>
        <w:numPr>
          <w:ilvl w:val="0"/>
          <w:numId w:val="3"/>
        </w:numPr>
        <w:rPr>
          <w:rFonts w:ascii="Arial" w:hAnsi="Arial" w:cs="Arial"/>
          <w:sz w:val="22"/>
          <w:szCs w:val="22"/>
        </w:rPr>
      </w:pPr>
      <w:r>
        <w:rPr>
          <w:rFonts w:ascii="Arial" w:hAnsi="Arial" w:cs="Arial"/>
          <w:sz w:val="22"/>
          <w:szCs w:val="22"/>
        </w:rPr>
        <w:t>jobbar vi tematiskt och klassöverskridande</w:t>
      </w:r>
    </w:p>
    <w:p w14:paraId="27937731" w14:textId="77777777" w:rsidR="000F49D2" w:rsidRDefault="000F49D2" w:rsidP="000F49D2">
      <w:pPr>
        <w:numPr>
          <w:ilvl w:val="0"/>
          <w:numId w:val="3"/>
        </w:numPr>
        <w:rPr>
          <w:rFonts w:ascii="Arial" w:hAnsi="Arial" w:cs="Arial"/>
          <w:sz w:val="22"/>
          <w:szCs w:val="22"/>
        </w:rPr>
      </w:pPr>
      <w:r>
        <w:rPr>
          <w:rFonts w:ascii="Arial" w:hAnsi="Arial" w:cs="Arial"/>
          <w:sz w:val="22"/>
          <w:szCs w:val="22"/>
        </w:rPr>
        <w:t>tar vi vara på vår fina natur i närområdet</w:t>
      </w:r>
    </w:p>
    <w:p w14:paraId="5F5069DE" w14:textId="77777777" w:rsidR="000F49D2" w:rsidRDefault="000F49D2" w:rsidP="000F49D2">
      <w:pPr>
        <w:numPr>
          <w:ilvl w:val="0"/>
          <w:numId w:val="3"/>
        </w:numPr>
        <w:rPr>
          <w:rFonts w:ascii="Arial" w:hAnsi="Arial" w:cs="Arial"/>
          <w:sz w:val="22"/>
          <w:szCs w:val="22"/>
        </w:rPr>
      </w:pPr>
      <w:r>
        <w:rPr>
          <w:rFonts w:ascii="Arial" w:hAnsi="Arial" w:cs="Arial"/>
          <w:sz w:val="22"/>
          <w:szCs w:val="22"/>
        </w:rPr>
        <w:t xml:space="preserve">har vi </w:t>
      </w:r>
      <w:r>
        <w:rPr>
          <w:rFonts w:ascii="Arial" w:hAnsi="Arial" w:cs="Arial"/>
          <w:color w:val="000000"/>
          <w:sz w:val="22"/>
          <w:szCs w:val="22"/>
        </w:rPr>
        <w:t>nära</w:t>
      </w:r>
      <w:r>
        <w:rPr>
          <w:rFonts w:ascii="Arial" w:hAnsi="Arial" w:cs="Arial"/>
          <w:sz w:val="22"/>
          <w:szCs w:val="22"/>
        </w:rPr>
        <w:t xml:space="preserve"> kontakt mellan lärare, barn och vårdnadshavare</w:t>
      </w:r>
    </w:p>
    <w:p w14:paraId="2AFA4609" w14:textId="77777777" w:rsidR="000F49D2" w:rsidRDefault="000F49D2" w:rsidP="000F49D2">
      <w:pPr>
        <w:numPr>
          <w:ilvl w:val="0"/>
          <w:numId w:val="3"/>
        </w:numPr>
        <w:rPr>
          <w:rFonts w:ascii="Arial" w:hAnsi="Arial" w:cs="Arial"/>
          <w:sz w:val="22"/>
          <w:szCs w:val="22"/>
        </w:rPr>
      </w:pPr>
      <w:r>
        <w:rPr>
          <w:rFonts w:ascii="Arial" w:hAnsi="Arial" w:cs="Arial"/>
          <w:sz w:val="22"/>
          <w:szCs w:val="22"/>
        </w:rPr>
        <w:t xml:space="preserve">har vårdnadshavare </w:t>
      </w:r>
      <w:r>
        <w:rPr>
          <w:rFonts w:ascii="Arial" w:hAnsi="Arial" w:cs="Arial"/>
          <w:color w:val="000000"/>
          <w:sz w:val="22"/>
          <w:szCs w:val="22"/>
        </w:rPr>
        <w:t>möjlighet till</w:t>
      </w:r>
      <w:r>
        <w:rPr>
          <w:rFonts w:ascii="Arial" w:hAnsi="Arial" w:cs="Arial"/>
          <w:color w:val="FF0000"/>
          <w:sz w:val="22"/>
          <w:szCs w:val="22"/>
        </w:rPr>
        <w:t xml:space="preserve"> </w:t>
      </w:r>
      <w:r>
        <w:rPr>
          <w:rFonts w:ascii="Arial" w:hAnsi="Arial" w:cs="Arial"/>
          <w:sz w:val="22"/>
          <w:szCs w:val="22"/>
        </w:rPr>
        <w:t>god insyn i barnens vardag</w:t>
      </w:r>
    </w:p>
    <w:p w14:paraId="5E5D9FAF" w14:textId="77777777" w:rsidR="000F49D2" w:rsidRDefault="000F49D2" w:rsidP="000F49D2">
      <w:pPr>
        <w:numPr>
          <w:ilvl w:val="0"/>
          <w:numId w:val="3"/>
        </w:numPr>
        <w:rPr>
          <w:rFonts w:ascii="Arial" w:hAnsi="Arial" w:cs="Arial"/>
          <w:sz w:val="22"/>
          <w:szCs w:val="22"/>
        </w:rPr>
      </w:pPr>
      <w:r>
        <w:rPr>
          <w:rFonts w:ascii="Arial" w:hAnsi="Arial" w:cs="Arial"/>
          <w:sz w:val="22"/>
          <w:szCs w:val="22"/>
        </w:rPr>
        <w:t>hantera</w:t>
      </w:r>
      <w:r>
        <w:rPr>
          <w:rFonts w:ascii="Arial" w:hAnsi="Arial" w:cs="Arial"/>
          <w:color w:val="000000"/>
          <w:sz w:val="22"/>
          <w:szCs w:val="22"/>
        </w:rPr>
        <w:t xml:space="preserve">r vi </w:t>
      </w:r>
      <w:r>
        <w:rPr>
          <w:rFonts w:ascii="Arial" w:hAnsi="Arial" w:cs="Arial"/>
          <w:sz w:val="22"/>
          <w:szCs w:val="22"/>
        </w:rPr>
        <w:t>konflikter direkt när de uppkommer</w:t>
      </w:r>
    </w:p>
    <w:p w14:paraId="48C3E34D" w14:textId="77777777" w:rsidR="000F49D2" w:rsidRDefault="000F49D2" w:rsidP="000F49D2">
      <w:pPr>
        <w:numPr>
          <w:ilvl w:val="0"/>
          <w:numId w:val="3"/>
        </w:numPr>
        <w:rPr>
          <w:rFonts w:ascii="Arial" w:hAnsi="Arial" w:cs="Arial"/>
          <w:sz w:val="22"/>
          <w:szCs w:val="22"/>
        </w:rPr>
      </w:pPr>
      <w:r>
        <w:rPr>
          <w:rFonts w:ascii="Arial" w:hAnsi="Arial" w:cs="Arial"/>
          <w:sz w:val="22"/>
          <w:szCs w:val="22"/>
        </w:rPr>
        <w:t>är vi rädda om våra egna och andras saker</w:t>
      </w:r>
    </w:p>
    <w:p w14:paraId="1DF3DBF0" w14:textId="77777777" w:rsidR="000F49D2" w:rsidRDefault="000F49D2" w:rsidP="000F49D2">
      <w:pPr>
        <w:rPr>
          <w:rFonts w:ascii="Arial" w:hAnsi="Arial" w:cs="Arial"/>
          <w:sz w:val="22"/>
          <w:szCs w:val="22"/>
        </w:rPr>
      </w:pPr>
    </w:p>
    <w:p w14:paraId="2F494D4C" w14:textId="77777777" w:rsidR="000F49D2" w:rsidRDefault="000F49D2" w:rsidP="000F49D2">
      <w:pPr>
        <w:rPr>
          <w:rFonts w:ascii="Arial" w:hAnsi="Arial" w:cs="Arial"/>
          <w:sz w:val="22"/>
          <w:szCs w:val="22"/>
        </w:rPr>
      </w:pPr>
      <w:r>
        <w:rPr>
          <w:rFonts w:ascii="Arial" w:hAnsi="Arial" w:cs="Arial"/>
          <w:sz w:val="22"/>
          <w:szCs w:val="22"/>
        </w:rPr>
        <w:t>Vi arbetar kontinuerligt med värdegrundsfrågor och för en miljö som främjar mångfald och olikheter.</w:t>
      </w:r>
    </w:p>
    <w:p w14:paraId="2A271E8C" w14:textId="77777777" w:rsidR="000F49D2" w:rsidRDefault="000F49D2" w:rsidP="000F49D2">
      <w:pPr>
        <w:rPr>
          <w:rFonts w:ascii="Arial" w:hAnsi="Arial" w:cs="Arial"/>
          <w:sz w:val="22"/>
          <w:szCs w:val="22"/>
        </w:rPr>
      </w:pPr>
    </w:p>
    <w:p w14:paraId="39CBB4B4" w14:textId="77777777" w:rsidR="000F49D2" w:rsidRDefault="000F49D2" w:rsidP="000F49D2">
      <w:pPr>
        <w:rPr>
          <w:rFonts w:ascii="Arial" w:hAnsi="Arial" w:cs="Arial"/>
          <w:sz w:val="22"/>
          <w:szCs w:val="22"/>
        </w:rPr>
      </w:pPr>
      <w:r>
        <w:rPr>
          <w:rFonts w:ascii="Arial" w:hAnsi="Arial" w:cs="Arial"/>
          <w:sz w:val="22"/>
          <w:szCs w:val="22"/>
        </w:rPr>
        <w:t xml:space="preserve">Vi anser att en lärande arbetsgemenskap är central för ett fungerande trygghetsarbete. </w:t>
      </w:r>
    </w:p>
    <w:p w14:paraId="56E0410B" w14:textId="77777777" w:rsidR="000F49D2" w:rsidRDefault="000F49D2" w:rsidP="000F49D2">
      <w:pPr>
        <w:rPr>
          <w:rFonts w:ascii="Arial" w:hAnsi="Arial" w:cs="Arial"/>
          <w:sz w:val="22"/>
          <w:szCs w:val="22"/>
        </w:rPr>
      </w:pPr>
    </w:p>
    <w:p w14:paraId="742C3329" w14:textId="77777777" w:rsidR="000F49D2" w:rsidRDefault="000F49D2" w:rsidP="000F49D2">
      <w:pPr>
        <w:rPr>
          <w:b/>
        </w:rPr>
      </w:pPr>
      <w:r>
        <w:rPr>
          <w:b/>
        </w:rPr>
        <w:t>Mål/Vision</w:t>
      </w:r>
    </w:p>
    <w:p w14:paraId="5EB3A8E0" w14:textId="77777777" w:rsidR="000F49D2" w:rsidRDefault="000F49D2" w:rsidP="000F49D2"/>
    <w:p w14:paraId="2D627251" w14:textId="77777777" w:rsidR="000F49D2" w:rsidRDefault="000F49D2" w:rsidP="000F49D2">
      <w:r>
        <w:t xml:space="preserve"> En fullt ut lärande arbetsgemenskap </w:t>
      </w:r>
    </w:p>
    <w:p w14:paraId="34C85835" w14:textId="77777777" w:rsidR="000F49D2" w:rsidRDefault="000F49D2" w:rsidP="000F49D2">
      <w:r>
        <w:t xml:space="preserve">På </w:t>
      </w:r>
      <w:proofErr w:type="spellStart"/>
      <w:r>
        <w:t>Tysslinge</w:t>
      </w:r>
      <w:proofErr w:type="spellEnd"/>
      <w:r>
        <w:t xml:space="preserve"> Friskola sätter vi Kvaliteten främst.</w:t>
      </w:r>
    </w:p>
    <w:p w14:paraId="04ECA760" w14:textId="77777777" w:rsidR="000F49D2" w:rsidRDefault="000F49D2" w:rsidP="000F49D2">
      <w:r>
        <w:t>Vi strävar efter små klasser och stor vuxentäthet. Vi arbetar</w:t>
      </w:r>
      <w:r>
        <w:rPr>
          <w:u w:val="single"/>
        </w:rPr>
        <w:t xml:space="preserve"> tillsammans </w:t>
      </w:r>
      <w:r>
        <w:t>med elevernas lärande, trygghet och trivsel i fokus</w:t>
      </w:r>
    </w:p>
    <w:p w14:paraId="05DDB13F" w14:textId="77777777" w:rsidR="000F49D2" w:rsidRDefault="000F49D2" w:rsidP="000F49D2">
      <w:proofErr w:type="spellStart"/>
      <w:r>
        <w:t>Tysslinge</w:t>
      </w:r>
      <w:proofErr w:type="spellEnd"/>
      <w:r>
        <w:t xml:space="preserve"> Friskola fungerar som en </w:t>
      </w:r>
      <w:r>
        <w:rPr>
          <w:u w:val="single"/>
        </w:rPr>
        <w:t>lärande arbetsgemenskap</w:t>
      </w:r>
      <w:r>
        <w:t xml:space="preserve"> vilket innebär:</w:t>
      </w:r>
    </w:p>
    <w:p w14:paraId="24E5672D" w14:textId="77777777" w:rsidR="000F49D2" w:rsidRDefault="000F49D2" w:rsidP="000F49D2">
      <w:r>
        <w:rPr>
          <w:i/>
          <w:iCs/>
        </w:rPr>
        <w:t xml:space="preserve">Gemenskaper där olika personer har ett delat engagemang för ett gemensamt syfte och för varandra som människor i denna strävan. … Sådana gemenskaper innefattar inte bara lärare utan även elever, föräldrar och det växande antalet assistenter och andra vuxna som arbetar vid lärarnas sida i klassrum och skolor. De fokuserar på elevernas, de vuxnas och rent allmänt organisationens lärande. Lärandet är djupgående och inte ytligt, och gemenskapens första reaktion på problem och utmaningar är ”Vad vet vi om det här”? </w:t>
      </w:r>
      <w:proofErr w:type="spellStart"/>
      <w:r>
        <w:rPr>
          <w:i/>
          <w:iCs/>
        </w:rPr>
        <w:t>Lärgemenskaper</w:t>
      </w:r>
      <w:proofErr w:type="spellEnd"/>
      <w:r>
        <w:rPr>
          <w:i/>
          <w:iCs/>
        </w:rPr>
        <w:t xml:space="preserve"> är professionella i sitt sätt att hantera värderingsskillnader, oenighet och debatt för att på bästa sätt identifiera och genomföra nödvändiga förbättringar.</w:t>
      </w:r>
      <w:r>
        <w:t xml:space="preserve"> Andy Hargreaves och Dean Fink (2008)</w:t>
      </w:r>
    </w:p>
    <w:p w14:paraId="0FB3E00C" w14:textId="77777777" w:rsidR="000F49D2" w:rsidRDefault="000F49D2" w:rsidP="000F49D2"/>
    <w:p w14:paraId="02A6F6C4" w14:textId="77777777" w:rsidR="000F49D2" w:rsidRDefault="000F49D2" w:rsidP="000F49D2">
      <w:pPr>
        <w:rPr>
          <w:b/>
        </w:rPr>
      </w:pPr>
      <w:proofErr w:type="spellStart"/>
      <w:r>
        <w:t>Tysslinge</w:t>
      </w:r>
      <w:proofErr w:type="spellEnd"/>
      <w:r>
        <w:t xml:space="preserve"> Friskola är en av Sveriges bästa skolor</w:t>
      </w:r>
    </w:p>
    <w:p w14:paraId="5A557ED7" w14:textId="77777777" w:rsidR="000F49D2" w:rsidRDefault="000F49D2" w:rsidP="000F49D2">
      <w:pPr>
        <w:pStyle w:val="Rubrik2"/>
      </w:pPr>
      <w:r>
        <w:br w:type="page"/>
      </w:r>
      <w:bookmarkStart w:id="2" w:name="_Toc112668954"/>
      <w:r>
        <w:t>2. Definitioner och begrepp</w:t>
      </w:r>
      <w:bookmarkEnd w:id="2"/>
    </w:p>
    <w:p w14:paraId="1CEFDC72" w14:textId="77777777" w:rsidR="000F49D2" w:rsidRDefault="000F49D2" w:rsidP="000F49D2"/>
    <w:p w14:paraId="38E8BFD5" w14:textId="77777777" w:rsidR="000F49D2" w:rsidRDefault="000F49D2" w:rsidP="000F49D2">
      <w:pPr>
        <w:pStyle w:val="Rubrik3"/>
      </w:pPr>
      <w:r>
        <w:t xml:space="preserve">      </w:t>
      </w:r>
      <w:bookmarkStart w:id="3" w:name="_Toc112668955"/>
      <w:r>
        <w:t>Diskriminering</w:t>
      </w:r>
      <w:bookmarkEnd w:id="3"/>
    </w:p>
    <w:p w14:paraId="54140D9E" w14:textId="77777777" w:rsidR="000F49D2" w:rsidRDefault="000F49D2" w:rsidP="000F49D2">
      <w:pPr>
        <w:ind w:left="360"/>
        <w:rPr>
          <w:rFonts w:ascii="Arial" w:hAnsi="Arial" w:cs="Arial"/>
          <w:sz w:val="22"/>
          <w:szCs w:val="22"/>
        </w:rPr>
      </w:pPr>
      <w:r>
        <w:rPr>
          <w:rFonts w:ascii="Arial" w:hAnsi="Arial" w:cs="Arial"/>
          <w:sz w:val="22"/>
          <w:szCs w:val="22"/>
        </w:rPr>
        <w:t xml:space="preserve">Diskriminering är ett övergripande begrepp för negativ och kränkande behandling av individer eller </w:t>
      </w:r>
      <w:smartTag w:uri="urn:schemas-microsoft-com:office:smarttags" w:element="PersonName">
        <w:r>
          <w:rPr>
            <w:rFonts w:ascii="Arial" w:hAnsi="Arial" w:cs="Arial"/>
            <w:sz w:val="22"/>
            <w:szCs w:val="22"/>
          </w:rPr>
          <w:t>grupp</w:t>
        </w:r>
      </w:smartTag>
      <w:r>
        <w:rPr>
          <w:rFonts w:ascii="Arial" w:hAnsi="Arial" w:cs="Arial"/>
          <w:sz w:val="22"/>
          <w:szCs w:val="22"/>
        </w:rPr>
        <w:t xml:space="preserve">er av individer utifrån olika grunder. Diskriminering används också som begrepp i fall där institutioner genom text, strukturer och arbetssätt upplevs som kränkande. </w:t>
      </w:r>
    </w:p>
    <w:p w14:paraId="205B4BEE" w14:textId="77777777" w:rsidR="000F49D2" w:rsidRDefault="000F49D2" w:rsidP="000F49D2">
      <w:pPr>
        <w:ind w:left="360"/>
        <w:rPr>
          <w:rFonts w:ascii="Arial" w:hAnsi="Arial" w:cs="Arial"/>
          <w:sz w:val="22"/>
          <w:szCs w:val="22"/>
        </w:rPr>
      </w:pPr>
    </w:p>
    <w:p w14:paraId="697CA1A8" w14:textId="77777777" w:rsidR="000F49D2" w:rsidRDefault="000F49D2" w:rsidP="000F49D2">
      <w:pPr>
        <w:ind w:left="360" w:firstLine="360"/>
        <w:rPr>
          <w:rFonts w:ascii="Arial" w:hAnsi="Arial" w:cs="Arial"/>
          <w:sz w:val="22"/>
          <w:szCs w:val="22"/>
        </w:rPr>
      </w:pPr>
      <w:r>
        <w:rPr>
          <w:rFonts w:ascii="Arial" w:hAnsi="Arial" w:cs="Arial"/>
          <w:sz w:val="22"/>
          <w:szCs w:val="22"/>
        </w:rPr>
        <w:t>De sju diskrimineringsgrunderna är:</w:t>
      </w:r>
    </w:p>
    <w:p w14:paraId="6D528CB6" w14:textId="77777777" w:rsidR="000F49D2" w:rsidRDefault="000F49D2" w:rsidP="000F49D2">
      <w:pPr>
        <w:numPr>
          <w:ilvl w:val="1"/>
          <w:numId w:val="4"/>
        </w:numPr>
        <w:rPr>
          <w:rFonts w:ascii="Arial" w:hAnsi="Arial" w:cs="Arial"/>
          <w:sz w:val="22"/>
          <w:szCs w:val="22"/>
        </w:rPr>
      </w:pPr>
      <w:r>
        <w:rPr>
          <w:rFonts w:ascii="Arial" w:hAnsi="Arial" w:cs="Arial"/>
          <w:sz w:val="22"/>
          <w:szCs w:val="22"/>
        </w:rPr>
        <w:t>kön</w:t>
      </w:r>
    </w:p>
    <w:p w14:paraId="12ED046D" w14:textId="77777777" w:rsidR="000F49D2" w:rsidRDefault="000F49D2" w:rsidP="000F49D2">
      <w:pPr>
        <w:numPr>
          <w:ilvl w:val="1"/>
          <w:numId w:val="4"/>
        </w:numPr>
        <w:rPr>
          <w:rFonts w:ascii="Arial" w:hAnsi="Arial" w:cs="Arial"/>
          <w:sz w:val="22"/>
          <w:szCs w:val="22"/>
        </w:rPr>
      </w:pPr>
      <w:r>
        <w:rPr>
          <w:rFonts w:ascii="Arial" w:hAnsi="Arial" w:cs="Arial"/>
          <w:sz w:val="22"/>
          <w:szCs w:val="22"/>
        </w:rPr>
        <w:t>etnisk tillhörighet,</w:t>
      </w:r>
    </w:p>
    <w:p w14:paraId="29CF8910" w14:textId="77777777" w:rsidR="000F49D2" w:rsidRDefault="000F49D2" w:rsidP="000F49D2">
      <w:pPr>
        <w:numPr>
          <w:ilvl w:val="1"/>
          <w:numId w:val="4"/>
        </w:numPr>
        <w:rPr>
          <w:rFonts w:ascii="Arial" w:hAnsi="Arial" w:cs="Arial"/>
          <w:sz w:val="22"/>
          <w:szCs w:val="22"/>
        </w:rPr>
      </w:pPr>
      <w:r>
        <w:rPr>
          <w:rFonts w:ascii="Arial" w:hAnsi="Arial" w:cs="Arial"/>
          <w:sz w:val="22"/>
          <w:szCs w:val="22"/>
        </w:rPr>
        <w:t>religion eller annan trosuppfattning</w:t>
      </w:r>
    </w:p>
    <w:p w14:paraId="19C9FEE2" w14:textId="77777777" w:rsidR="000F49D2" w:rsidRDefault="000F49D2" w:rsidP="000F49D2">
      <w:pPr>
        <w:numPr>
          <w:ilvl w:val="1"/>
          <w:numId w:val="4"/>
        </w:numPr>
        <w:rPr>
          <w:rFonts w:ascii="Arial" w:hAnsi="Arial" w:cs="Arial"/>
          <w:sz w:val="22"/>
          <w:szCs w:val="22"/>
        </w:rPr>
      </w:pPr>
      <w:r>
        <w:rPr>
          <w:rFonts w:ascii="Arial" w:hAnsi="Arial" w:cs="Arial"/>
          <w:sz w:val="22"/>
          <w:szCs w:val="22"/>
        </w:rPr>
        <w:t xml:space="preserve"> sexuell läggning </w:t>
      </w:r>
    </w:p>
    <w:p w14:paraId="7543F64C" w14:textId="77777777" w:rsidR="000F49D2" w:rsidRDefault="000F49D2" w:rsidP="000F49D2">
      <w:pPr>
        <w:numPr>
          <w:ilvl w:val="1"/>
          <w:numId w:val="4"/>
        </w:numPr>
        <w:rPr>
          <w:rFonts w:ascii="Arial" w:hAnsi="Arial" w:cs="Arial"/>
          <w:sz w:val="22"/>
          <w:szCs w:val="22"/>
        </w:rPr>
      </w:pPr>
      <w:r>
        <w:rPr>
          <w:rFonts w:ascii="Arial" w:hAnsi="Arial" w:cs="Arial"/>
          <w:sz w:val="22"/>
          <w:szCs w:val="22"/>
        </w:rPr>
        <w:t xml:space="preserve"> funktionsnedsättning</w:t>
      </w:r>
    </w:p>
    <w:p w14:paraId="4B4CA56A" w14:textId="77777777" w:rsidR="000F49D2" w:rsidRDefault="000F49D2" w:rsidP="000F49D2">
      <w:pPr>
        <w:numPr>
          <w:ilvl w:val="1"/>
          <w:numId w:val="4"/>
        </w:numPr>
        <w:rPr>
          <w:rFonts w:ascii="Arial" w:hAnsi="Arial" w:cs="Arial"/>
          <w:sz w:val="22"/>
          <w:szCs w:val="22"/>
        </w:rPr>
      </w:pPr>
      <w:r>
        <w:rPr>
          <w:rFonts w:ascii="Arial" w:hAnsi="Arial" w:cs="Arial"/>
          <w:sz w:val="22"/>
          <w:szCs w:val="22"/>
        </w:rPr>
        <w:t xml:space="preserve"> ålder</w:t>
      </w:r>
    </w:p>
    <w:p w14:paraId="5672AB3F" w14:textId="77777777" w:rsidR="000F49D2" w:rsidRDefault="000F49D2" w:rsidP="000F49D2">
      <w:pPr>
        <w:numPr>
          <w:ilvl w:val="1"/>
          <w:numId w:val="4"/>
        </w:numPr>
        <w:rPr>
          <w:rFonts w:ascii="Arial" w:hAnsi="Arial" w:cs="Arial"/>
          <w:sz w:val="22"/>
          <w:szCs w:val="22"/>
        </w:rPr>
      </w:pPr>
      <w:r>
        <w:rPr>
          <w:rFonts w:ascii="Arial" w:hAnsi="Arial" w:cs="Arial"/>
          <w:sz w:val="22"/>
          <w:szCs w:val="22"/>
        </w:rPr>
        <w:t xml:space="preserve"> könsöverskridande identitet eller uttryck</w:t>
      </w:r>
    </w:p>
    <w:p w14:paraId="082084A1" w14:textId="77777777" w:rsidR="000F49D2" w:rsidRDefault="000F49D2" w:rsidP="000F49D2">
      <w:pPr>
        <w:rPr>
          <w:rFonts w:ascii="Arial" w:hAnsi="Arial" w:cs="Arial"/>
          <w:sz w:val="22"/>
          <w:szCs w:val="22"/>
        </w:rPr>
      </w:pPr>
    </w:p>
    <w:p w14:paraId="628CC7D0" w14:textId="77777777" w:rsidR="000F49D2" w:rsidRDefault="000F49D2" w:rsidP="000F49D2">
      <w:pPr>
        <w:numPr>
          <w:ilvl w:val="0"/>
          <w:numId w:val="4"/>
        </w:numPr>
        <w:rPr>
          <w:rFonts w:ascii="Arial" w:hAnsi="Arial" w:cs="Arial"/>
          <w:sz w:val="22"/>
          <w:szCs w:val="22"/>
        </w:rPr>
      </w:pPr>
      <w:r>
        <w:rPr>
          <w:rFonts w:ascii="Arial" w:hAnsi="Arial" w:cs="Arial"/>
          <w:sz w:val="22"/>
          <w:szCs w:val="22"/>
        </w:rPr>
        <w:t xml:space="preserve">Direkt diskriminering  </w:t>
      </w:r>
    </w:p>
    <w:p w14:paraId="4DDA60A9" w14:textId="77777777" w:rsidR="000F49D2" w:rsidRDefault="000F49D2" w:rsidP="000F49D2">
      <w:pPr>
        <w:ind w:left="720"/>
        <w:rPr>
          <w:rFonts w:ascii="Arial" w:hAnsi="Arial" w:cs="Arial"/>
          <w:sz w:val="22"/>
          <w:szCs w:val="22"/>
        </w:rPr>
      </w:pPr>
      <w:r>
        <w:rPr>
          <w:rFonts w:ascii="Arial" w:hAnsi="Arial" w:cs="Arial"/>
          <w:sz w:val="22"/>
          <w:szCs w:val="22"/>
        </w:rPr>
        <w:t>Ett barn eller en elev får inte missgynnas i förhållande till andra genom särbehandling på grund av någon av de sju diskrimineringsgrunderna</w:t>
      </w:r>
    </w:p>
    <w:p w14:paraId="4DBB1507" w14:textId="77777777" w:rsidR="000F49D2" w:rsidRDefault="000F49D2" w:rsidP="000F49D2">
      <w:pPr>
        <w:rPr>
          <w:rFonts w:ascii="Arial" w:hAnsi="Arial" w:cs="Arial"/>
          <w:sz w:val="22"/>
          <w:szCs w:val="22"/>
        </w:rPr>
      </w:pPr>
    </w:p>
    <w:p w14:paraId="1D227B05" w14:textId="77777777" w:rsidR="000F49D2" w:rsidRDefault="000F49D2" w:rsidP="000F49D2">
      <w:pPr>
        <w:numPr>
          <w:ilvl w:val="0"/>
          <w:numId w:val="4"/>
        </w:numPr>
        <w:rPr>
          <w:rFonts w:ascii="Arial" w:hAnsi="Arial" w:cs="Arial"/>
          <w:sz w:val="22"/>
          <w:szCs w:val="22"/>
        </w:rPr>
      </w:pPr>
      <w:r>
        <w:rPr>
          <w:rFonts w:ascii="Arial" w:hAnsi="Arial" w:cs="Arial"/>
          <w:sz w:val="22"/>
          <w:szCs w:val="22"/>
        </w:rPr>
        <w:t>Indirekt diskriminering</w:t>
      </w:r>
    </w:p>
    <w:p w14:paraId="4ED6419D" w14:textId="77777777" w:rsidR="000F49D2" w:rsidRDefault="000F49D2" w:rsidP="000F49D2">
      <w:pPr>
        <w:ind w:left="720"/>
        <w:rPr>
          <w:rFonts w:ascii="Arial" w:hAnsi="Arial" w:cs="Arial"/>
          <w:sz w:val="22"/>
          <w:szCs w:val="22"/>
        </w:rPr>
      </w:pPr>
      <w:r>
        <w:rPr>
          <w:rFonts w:ascii="Arial" w:hAnsi="Arial" w:cs="Arial"/>
          <w:sz w:val="22"/>
          <w:szCs w:val="22"/>
        </w:rPr>
        <w:t>Ett barn eller en elev får inte missgynnas genom att till synes neutrala regler/ordningsföreskrifter tillämpas så att de i praktiken får en diskriminerande effekt.</w:t>
      </w:r>
    </w:p>
    <w:p w14:paraId="0C9FF2DD" w14:textId="77777777" w:rsidR="000F49D2" w:rsidRDefault="000F49D2" w:rsidP="000F49D2">
      <w:pPr>
        <w:ind w:left="360"/>
        <w:rPr>
          <w:rFonts w:ascii="Arial" w:hAnsi="Arial" w:cs="Arial"/>
          <w:sz w:val="22"/>
          <w:szCs w:val="22"/>
        </w:rPr>
      </w:pPr>
    </w:p>
    <w:p w14:paraId="6F34BF0E" w14:textId="77777777" w:rsidR="000F49D2" w:rsidRDefault="000F49D2" w:rsidP="000F49D2">
      <w:pPr>
        <w:pStyle w:val="Rubrik3"/>
      </w:pPr>
      <w:r>
        <w:t xml:space="preserve">      </w:t>
      </w:r>
      <w:bookmarkStart w:id="4" w:name="_Toc112668956"/>
      <w:r>
        <w:t>Kränkande behandling</w:t>
      </w:r>
      <w:bookmarkEnd w:id="4"/>
      <w:r>
        <w:t xml:space="preserve"> </w:t>
      </w:r>
    </w:p>
    <w:p w14:paraId="559273D2" w14:textId="77777777" w:rsidR="000F49D2" w:rsidRDefault="000F49D2" w:rsidP="000F49D2">
      <w:pPr>
        <w:ind w:left="360"/>
        <w:rPr>
          <w:rFonts w:ascii="Arial" w:hAnsi="Arial" w:cs="Arial"/>
          <w:sz w:val="22"/>
          <w:szCs w:val="22"/>
        </w:rPr>
      </w:pPr>
      <w:r>
        <w:rPr>
          <w:rFonts w:ascii="Arial" w:hAnsi="Arial" w:cs="Arial"/>
          <w:sz w:val="22"/>
          <w:szCs w:val="22"/>
        </w:rPr>
        <w:t>Definition: Kränkande behandling är när en människa påverkas på ett sådant sätt att han/hon känner sig mindre värd. Det är barnet eller eleven som avgör om ett beteende eller en handling är oönskat eller kränkande.</w:t>
      </w:r>
    </w:p>
    <w:p w14:paraId="6E722351" w14:textId="77777777" w:rsidR="000F49D2" w:rsidRDefault="000F49D2" w:rsidP="000F49D2">
      <w:pPr>
        <w:ind w:left="720"/>
        <w:rPr>
          <w:rFonts w:ascii="Arial" w:hAnsi="Arial" w:cs="Arial"/>
          <w:sz w:val="22"/>
          <w:szCs w:val="22"/>
        </w:rPr>
      </w:pPr>
    </w:p>
    <w:p w14:paraId="2BC1C713" w14:textId="77777777" w:rsidR="000F49D2" w:rsidRDefault="000F49D2" w:rsidP="000F49D2">
      <w:pPr>
        <w:numPr>
          <w:ilvl w:val="0"/>
          <w:numId w:val="4"/>
        </w:numPr>
        <w:rPr>
          <w:rFonts w:ascii="Arial" w:hAnsi="Arial" w:cs="Arial"/>
          <w:sz w:val="22"/>
          <w:szCs w:val="22"/>
        </w:rPr>
      </w:pPr>
      <w:r>
        <w:rPr>
          <w:rFonts w:ascii="Arial" w:hAnsi="Arial" w:cs="Arial"/>
          <w:sz w:val="22"/>
          <w:szCs w:val="22"/>
        </w:rPr>
        <w:t xml:space="preserve">Mobbning  </w:t>
      </w:r>
    </w:p>
    <w:p w14:paraId="43FEE610" w14:textId="77777777" w:rsidR="000F49D2" w:rsidRDefault="000F49D2" w:rsidP="000F49D2">
      <w:pPr>
        <w:ind w:left="720"/>
        <w:rPr>
          <w:rFonts w:ascii="Arial" w:hAnsi="Arial" w:cs="Arial"/>
          <w:sz w:val="22"/>
          <w:szCs w:val="22"/>
        </w:rPr>
      </w:pPr>
      <w:r>
        <w:rPr>
          <w:rFonts w:ascii="Arial" w:hAnsi="Arial" w:cs="Arial"/>
          <w:sz w:val="22"/>
          <w:szCs w:val="22"/>
        </w:rPr>
        <w:t xml:space="preserve">En upprepad negativ handling när någon eller några medvetet och med avsikt tillfogar eller försöker tillfoga en annan skada eller obehag. </w:t>
      </w:r>
    </w:p>
    <w:p w14:paraId="24CCDC90" w14:textId="77777777" w:rsidR="000F49D2" w:rsidRDefault="000F49D2" w:rsidP="000F49D2">
      <w:pPr>
        <w:ind w:left="720"/>
        <w:rPr>
          <w:rFonts w:ascii="Arial" w:hAnsi="Arial" w:cs="Arial"/>
          <w:sz w:val="22"/>
          <w:szCs w:val="22"/>
        </w:rPr>
      </w:pPr>
      <w:r>
        <w:rPr>
          <w:rFonts w:ascii="Arial" w:hAnsi="Arial" w:cs="Arial"/>
          <w:sz w:val="22"/>
          <w:szCs w:val="22"/>
        </w:rPr>
        <w:t xml:space="preserve">Det är mobbning när barn, elever eller vuxna vid upprepade tillfällen blir utsatta för negativa handlingar (ex knuffar, ”psykningar”, elaka kommentarer, utfrysning och våld) från en/ett eller flera andra barn/elever eller vuxna. Det är mobbning när parterna i en konflikt inte är jämnstarka utan den ena parten är i underläge och upplever sig kränkt eller mobbad vid upprepade tillfällen under längre tid. </w:t>
      </w:r>
    </w:p>
    <w:p w14:paraId="6236579A" w14:textId="77777777" w:rsidR="000F49D2" w:rsidRDefault="000F49D2" w:rsidP="000F49D2">
      <w:pPr>
        <w:ind w:left="360" w:firstLine="360"/>
        <w:rPr>
          <w:rFonts w:ascii="Arial" w:hAnsi="Arial" w:cs="Arial"/>
          <w:color w:val="FF0000"/>
          <w:sz w:val="22"/>
          <w:szCs w:val="22"/>
        </w:rPr>
      </w:pPr>
    </w:p>
    <w:p w14:paraId="59CBA03C" w14:textId="77777777" w:rsidR="000F49D2" w:rsidRDefault="000F49D2" w:rsidP="000F49D2">
      <w:pPr>
        <w:numPr>
          <w:ilvl w:val="0"/>
          <w:numId w:val="4"/>
        </w:numPr>
        <w:rPr>
          <w:rFonts w:ascii="Arial" w:hAnsi="Arial" w:cs="Arial"/>
          <w:sz w:val="22"/>
          <w:szCs w:val="22"/>
        </w:rPr>
      </w:pPr>
      <w:r>
        <w:rPr>
          <w:rFonts w:ascii="Arial" w:hAnsi="Arial" w:cs="Arial"/>
          <w:sz w:val="22"/>
          <w:szCs w:val="22"/>
        </w:rPr>
        <w:t>Annan kränkande behandling</w:t>
      </w:r>
    </w:p>
    <w:p w14:paraId="73CF1036" w14:textId="77777777" w:rsidR="000F49D2" w:rsidRDefault="000F49D2" w:rsidP="000F49D2">
      <w:pPr>
        <w:ind w:left="720"/>
        <w:rPr>
          <w:rFonts w:ascii="Arial" w:hAnsi="Arial" w:cs="Arial"/>
          <w:sz w:val="22"/>
          <w:szCs w:val="22"/>
        </w:rPr>
      </w:pPr>
      <w:r>
        <w:rPr>
          <w:rFonts w:ascii="Arial" w:hAnsi="Arial" w:cs="Arial"/>
          <w:sz w:val="22"/>
          <w:szCs w:val="22"/>
        </w:rPr>
        <w:t>innefattar all form av kränkning av annan individ. Hit räknas även andra barns/elevers föräldrar och utomstående som besöker/vistas i skolans lokaler. Det är ett uppträdande som, utan att vara trakasserier kränker ett barns eller en elevs värdighet. Det är barnet eller eleven som avgör om beteendet eller handlingen är oönskad eller kränkande.</w:t>
      </w:r>
    </w:p>
    <w:p w14:paraId="69ADCF77" w14:textId="77777777" w:rsidR="000F49D2" w:rsidRDefault="000F49D2" w:rsidP="000F49D2">
      <w:pPr>
        <w:ind w:left="720"/>
        <w:rPr>
          <w:rFonts w:ascii="Arial" w:hAnsi="Arial" w:cs="Arial"/>
          <w:sz w:val="22"/>
          <w:szCs w:val="22"/>
        </w:rPr>
      </w:pPr>
      <w:r>
        <w:rPr>
          <w:rFonts w:ascii="Arial" w:hAnsi="Arial" w:cs="Arial"/>
          <w:sz w:val="22"/>
          <w:szCs w:val="22"/>
        </w:rPr>
        <w:t>Det är viktigt att diskutera skillnaden mellan kränkningar och befogade tillrättavisningar som har till syfte att skapa en god miljö och ordning för alla på förskolan och skolan</w:t>
      </w:r>
    </w:p>
    <w:p w14:paraId="4BFCFF24" w14:textId="77777777" w:rsidR="000F49D2" w:rsidRDefault="000F49D2" w:rsidP="000F49D2">
      <w:pPr>
        <w:rPr>
          <w:rFonts w:ascii="Arial" w:hAnsi="Arial" w:cs="Arial"/>
          <w:sz w:val="22"/>
          <w:szCs w:val="22"/>
        </w:rPr>
      </w:pPr>
    </w:p>
    <w:p w14:paraId="43D4EC08" w14:textId="77777777" w:rsidR="000F49D2" w:rsidRDefault="000F49D2" w:rsidP="000F49D2">
      <w:pPr>
        <w:numPr>
          <w:ilvl w:val="0"/>
          <w:numId w:val="4"/>
        </w:numPr>
        <w:rPr>
          <w:rFonts w:ascii="Arial" w:hAnsi="Arial" w:cs="Arial"/>
          <w:sz w:val="22"/>
          <w:szCs w:val="22"/>
        </w:rPr>
      </w:pPr>
      <w:r>
        <w:rPr>
          <w:rFonts w:ascii="Arial" w:hAnsi="Arial" w:cs="Arial"/>
          <w:sz w:val="22"/>
          <w:szCs w:val="22"/>
        </w:rPr>
        <w:t xml:space="preserve">Trakasserier </w:t>
      </w:r>
    </w:p>
    <w:p w14:paraId="5A6FD495" w14:textId="77777777" w:rsidR="000F49D2" w:rsidRDefault="000F49D2" w:rsidP="000F49D2">
      <w:pPr>
        <w:ind w:left="720"/>
        <w:rPr>
          <w:rFonts w:ascii="Arial" w:hAnsi="Arial" w:cs="Arial"/>
          <w:sz w:val="22"/>
          <w:szCs w:val="22"/>
        </w:rPr>
      </w:pPr>
      <w:r>
        <w:rPr>
          <w:rFonts w:ascii="Arial" w:hAnsi="Arial" w:cs="Arial"/>
          <w:sz w:val="22"/>
          <w:szCs w:val="22"/>
        </w:rPr>
        <w:t>Ett uppträdande som kränker ett barn eller en elev och som har samband med någon av de sju diskrimineringsgrunderna. Trakasserier är alltså diskriminering och kan utföras av vuxna gentemot barn och elever eller mellan barn och elever.</w:t>
      </w:r>
    </w:p>
    <w:p w14:paraId="0F3B44A1" w14:textId="77777777" w:rsidR="000F49D2" w:rsidRDefault="000F49D2" w:rsidP="000F49D2">
      <w:pPr>
        <w:rPr>
          <w:rFonts w:ascii="Arial" w:hAnsi="Arial" w:cs="Arial"/>
          <w:sz w:val="22"/>
          <w:szCs w:val="22"/>
        </w:rPr>
      </w:pPr>
    </w:p>
    <w:p w14:paraId="6FC48890" w14:textId="77777777" w:rsidR="000F49D2" w:rsidRDefault="000F49D2" w:rsidP="000F49D2">
      <w:pPr>
        <w:pStyle w:val="Rubrik3"/>
      </w:pPr>
      <w:bookmarkStart w:id="5" w:name="_Toc112668957"/>
      <w:r>
        <w:t>Tuffa situationer</w:t>
      </w:r>
      <w:bookmarkEnd w:id="5"/>
    </w:p>
    <w:p w14:paraId="61B7DF5E" w14:textId="77777777" w:rsidR="000F49D2" w:rsidRDefault="000F49D2" w:rsidP="000F49D2">
      <w:pPr>
        <w:rPr>
          <w:rFonts w:ascii="Arial" w:hAnsi="Arial" w:cs="Arial"/>
          <w:b/>
          <w:color w:val="FF0000"/>
        </w:rPr>
      </w:pPr>
      <w:r>
        <w:rPr>
          <w:rFonts w:ascii="Arial" w:hAnsi="Arial" w:cs="Arial"/>
          <w:sz w:val="22"/>
          <w:szCs w:val="22"/>
        </w:rPr>
        <w:t xml:space="preserve">Definition: Det är svårt att ange exakt vad en tuff situation är. Att en elev kräver ovanligt mycket av personalens energi är ofta ett kännetecken. När en elev upprepade gånger beter sig på ett olämpligt sätt. t ex stökar i bussen, förstör lektioner för andra elever, hamnar i konflikter på rasterna, behandlar barn eller vuxna på ett kränkande sätt och på så vis bryter mot självklara regler.  </w:t>
      </w:r>
    </w:p>
    <w:p w14:paraId="6600F815" w14:textId="77777777" w:rsidR="000F49D2" w:rsidRDefault="000F49D2" w:rsidP="000F49D2">
      <w:pPr>
        <w:rPr>
          <w:rFonts w:ascii="Arial" w:hAnsi="Arial" w:cs="Arial"/>
          <w:sz w:val="22"/>
          <w:szCs w:val="22"/>
        </w:rPr>
      </w:pPr>
    </w:p>
    <w:p w14:paraId="4E3A1CCA" w14:textId="77777777" w:rsidR="000F49D2" w:rsidRDefault="000F49D2" w:rsidP="000F49D2">
      <w:pPr>
        <w:pStyle w:val="Rubrik2"/>
      </w:pPr>
      <w:bookmarkStart w:id="6" w:name="_Toc112668958"/>
      <w:r>
        <w:t>3. Så här arbetar vi</w:t>
      </w:r>
      <w:bookmarkEnd w:id="6"/>
      <w:r>
        <w:t xml:space="preserve"> </w:t>
      </w:r>
    </w:p>
    <w:p w14:paraId="266F3F16" w14:textId="77777777" w:rsidR="000F49D2" w:rsidRDefault="000F49D2" w:rsidP="000F49D2">
      <w:pPr>
        <w:rPr>
          <w:rFonts w:ascii="Arial" w:hAnsi="Arial" w:cs="Arial"/>
          <w:sz w:val="22"/>
          <w:szCs w:val="22"/>
        </w:rPr>
      </w:pPr>
    </w:p>
    <w:p w14:paraId="14D3F055" w14:textId="77777777" w:rsidR="000F49D2" w:rsidRDefault="000F49D2" w:rsidP="000F49D2">
      <w:pPr>
        <w:rPr>
          <w:rFonts w:ascii="Arial" w:hAnsi="Arial" w:cs="Arial"/>
          <w:sz w:val="22"/>
          <w:szCs w:val="22"/>
        </w:rPr>
      </w:pPr>
    </w:p>
    <w:p w14:paraId="21B7AF58" w14:textId="77777777" w:rsidR="000F49D2" w:rsidRDefault="000F49D2" w:rsidP="000F49D2">
      <w:pPr>
        <w:pStyle w:val="Rubrik3"/>
      </w:pPr>
      <w:bookmarkStart w:id="7" w:name="_Toc112668959"/>
      <w:r>
        <w:t>a   För att förebygga mobbning och kränkande behandling</w:t>
      </w:r>
      <w:bookmarkEnd w:id="7"/>
    </w:p>
    <w:p w14:paraId="1ECE7ADE" w14:textId="77777777" w:rsidR="000F49D2" w:rsidRDefault="000F49D2" w:rsidP="000F49D2">
      <w:pPr>
        <w:rPr>
          <w:rFonts w:ascii="Arial" w:hAnsi="Arial" w:cs="Arial"/>
          <w:sz w:val="22"/>
          <w:szCs w:val="22"/>
        </w:rPr>
      </w:pPr>
      <w:proofErr w:type="spellStart"/>
      <w:r>
        <w:rPr>
          <w:rFonts w:ascii="Arial" w:hAnsi="Arial" w:cs="Arial"/>
          <w:sz w:val="22"/>
          <w:szCs w:val="22"/>
        </w:rPr>
        <w:t>Tysslinge</w:t>
      </w:r>
      <w:proofErr w:type="spellEnd"/>
      <w:r>
        <w:rPr>
          <w:rFonts w:ascii="Arial" w:hAnsi="Arial" w:cs="Arial"/>
          <w:sz w:val="22"/>
          <w:szCs w:val="22"/>
        </w:rPr>
        <w:t xml:space="preserve"> Friskolas målsättning är att ha en trygg arbetsmiljö under hela skoldagen. Vi tror att mobbning kan förhindras och förebyggas. </w:t>
      </w:r>
      <w:proofErr w:type="spellStart"/>
      <w:r>
        <w:rPr>
          <w:rFonts w:ascii="Arial" w:hAnsi="Arial" w:cs="Arial"/>
          <w:sz w:val="22"/>
          <w:szCs w:val="22"/>
        </w:rPr>
        <w:t>Tysslinge</w:t>
      </w:r>
      <w:proofErr w:type="spellEnd"/>
      <w:r>
        <w:rPr>
          <w:rFonts w:ascii="Arial" w:hAnsi="Arial" w:cs="Arial"/>
          <w:sz w:val="22"/>
          <w:szCs w:val="22"/>
        </w:rPr>
        <w:t xml:space="preserve"> Friskola arbetar på flera olika sätt för att förebygga mobbning:</w:t>
      </w:r>
    </w:p>
    <w:p w14:paraId="724C5D74" w14:textId="77777777" w:rsidR="000F49D2" w:rsidRDefault="000F49D2" w:rsidP="000F49D2">
      <w:pPr>
        <w:rPr>
          <w:rFonts w:ascii="Arial" w:hAnsi="Arial" w:cs="Arial"/>
          <w:sz w:val="22"/>
          <w:szCs w:val="22"/>
        </w:rPr>
      </w:pPr>
    </w:p>
    <w:p w14:paraId="76AA1DEE" w14:textId="77777777" w:rsidR="000F49D2" w:rsidRDefault="000F49D2" w:rsidP="000F49D2">
      <w:pPr>
        <w:numPr>
          <w:ilvl w:val="0"/>
          <w:numId w:val="5"/>
        </w:numPr>
        <w:rPr>
          <w:rFonts w:ascii="Arial" w:hAnsi="Arial" w:cs="Arial"/>
          <w:sz w:val="22"/>
          <w:szCs w:val="22"/>
        </w:rPr>
      </w:pPr>
      <w:r>
        <w:rPr>
          <w:rFonts w:ascii="Arial" w:hAnsi="Arial" w:cs="Arial"/>
          <w:sz w:val="22"/>
          <w:szCs w:val="22"/>
        </w:rPr>
        <w:t>Vi har små klasser och jobbar i olika sammanhang i tvärgrupper med alla elever för att alla ska lära känna varandra och därmed känna sig trygga i alla situationer och sammanhang. Vi har ett extra nära samarbete mellan åk F-3, 4-6.</w:t>
      </w:r>
    </w:p>
    <w:p w14:paraId="774B17C9" w14:textId="77777777" w:rsidR="000F49D2" w:rsidRDefault="000F49D2" w:rsidP="000F49D2">
      <w:pPr>
        <w:rPr>
          <w:rFonts w:ascii="Arial" w:hAnsi="Arial" w:cs="Arial"/>
          <w:sz w:val="22"/>
          <w:szCs w:val="22"/>
        </w:rPr>
      </w:pPr>
    </w:p>
    <w:p w14:paraId="16DC829E" w14:textId="77777777" w:rsidR="000F49D2" w:rsidRDefault="000F49D2" w:rsidP="000F49D2">
      <w:pPr>
        <w:numPr>
          <w:ilvl w:val="0"/>
          <w:numId w:val="5"/>
        </w:numPr>
        <w:rPr>
          <w:rFonts w:ascii="Arial" w:hAnsi="Arial" w:cs="Arial"/>
          <w:sz w:val="22"/>
          <w:szCs w:val="22"/>
        </w:rPr>
      </w:pPr>
      <w:r>
        <w:rPr>
          <w:rFonts w:ascii="Arial" w:hAnsi="Arial" w:cs="Arial"/>
          <w:sz w:val="22"/>
          <w:szCs w:val="22"/>
        </w:rPr>
        <w:t>Utvecklingssamtal utgör ett bra tillfälle för personal, elev och vårdnadshavare att diskutera elevens arbetsmiljö och sociala situation. Här skall elev och vårdnadshavare ges möjlighet att uttrycka om de vet någon/några som utsätts för kränkande behandling/mobbning. Elever ges även denna möjligh</w:t>
      </w:r>
      <w:r w:rsidR="00E3347C">
        <w:rPr>
          <w:rFonts w:ascii="Arial" w:hAnsi="Arial" w:cs="Arial"/>
          <w:sz w:val="22"/>
          <w:szCs w:val="22"/>
        </w:rPr>
        <w:t>et vid hälsosamtalen med skolhä</w:t>
      </w:r>
      <w:r>
        <w:rPr>
          <w:rFonts w:ascii="Arial" w:hAnsi="Arial" w:cs="Arial"/>
          <w:sz w:val="22"/>
          <w:szCs w:val="22"/>
        </w:rPr>
        <w:t xml:space="preserve">lsovården i åk 4 där ett fördjupat samtal sker. </w:t>
      </w:r>
    </w:p>
    <w:p w14:paraId="248B9FF9" w14:textId="77777777" w:rsidR="000F49D2" w:rsidRDefault="000F49D2" w:rsidP="000F49D2">
      <w:pPr>
        <w:rPr>
          <w:rFonts w:ascii="Arial" w:hAnsi="Arial" w:cs="Arial"/>
          <w:sz w:val="22"/>
          <w:szCs w:val="22"/>
        </w:rPr>
      </w:pPr>
    </w:p>
    <w:p w14:paraId="1B84CC41" w14:textId="77777777" w:rsidR="000F49D2" w:rsidRDefault="000F49D2" w:rsidP="000F49D2">
      <w:pPr>
        <w:numPr>
          <w:ilvl w:val="0"/>
          <w:numId w:val="5"/>
        </w:numPr>
        <w:rPr>
          <w:rFonts w:ascii="Arial" w:hAnsi="Arial" w:cs="Arial"/>
          <w:sz w:val="22"/>
          <w:szCs w:val="22"/>
        </w:rPr>
      </w:pPr>
      <w:r>
        <w:rPr>
          <w:rFonts w:ascii="Arial" w:hAnsi="Arial" w:cs="Arial"/>
          <w:sz w:val="22"/>
          <w:szCs w:val="22"/>
        </w:rPr>
        <w:t xml:space="preserve">Om vårdnadshavare /barn är oroliga eller misstänker att någon blir utsatt för kränkande behandling eller mobbning, kan de alltid höra av sig till någon i personalen och förvänta sig att vi tar det på allvar. </w:t>
      </w:r>
    </w:p>
    <w:p w14:paraId="509CA750" w14:textId="77777777" w:rsidR="000F49D2" w:rsidRDefault="000F49D2" w:rsidP="000F49D2">
      <w:pPr>
        <w:rPr>
          <w:rFonts w:ascii="Arial" w:hAnsi="Arial" w:cs="Arial"/>
          <w:sz w:val="22"/>
          <w:szCs w:val="22"/>
        </w:rPr>
      </w:pPr>
    </w:p>
    <w:p w14:paraId="24CB8FC4" w14:textId="77777777" w:rsidR="000F49D2" w:rsidRPr="00E3347C" w:rsidRDefault="000F49D2" w:rsidP="000F49D2">
      <w:pPr>
        <w:numPr>
          <w:ilvl w:val="0"/>
          <w:numId w:val="5"/>
        </w:numPr>
        <w:rPr>
          <w:rFonts w:ascii="Arial" w:hAnsi="Arial" w:cs="Arial"/>
          <w:sz w:val="22"/>
          <w:szCs w:val="22"/>
        </w:rPr>
      </w:pPr>
      <w:r w:rsidRPr="00E3347C">
        <w:rPr>
          <w:rFonts w:ascii="Arial" w:hAnsi="Arial" w:cs="Arial"/>
          <w:sz w:val="22"/>
          <w:szCs w:val="22"/>
        </w:rPr>
        <w:t xml:space="preserve">Vi har alltid aktiva synliga </w:t>
      </w:r>
      <w:proofErr w:type="spellStart"/>
      <w:r w:rsidRPr="00E3347C">
        <w:rPr>
          <w:rFonts w:ascii="Arial" w:hAnsi="Arial" w:cs="Arial"/>
          <w:sz w:val="22"/>
          <w:szCs w:val="22"/>
        </w:rPr>
        <w:t>rastvärdar</w:t>
      </w:r>
      <w:proofErr w:type="spellEnd"/>
      <w:r w:rsidRPr="00E3347C">
        <w:rPr>
          <w:rFonts w:ascii="Arial" w:hAnsi="Arial" w:cs="Arial"/>
          <w:sz w:val="22"/>
          <w:szCs w:val="22"/>
        </w:rPr>
        <w:t xml:space="preserve">. </w:t>
      </w:r>
    </w:p>
    <w:p w14:paraId="305714AA" w14:textId="77777777" w:rsidR="000F49D2" w:rsidRDefault="000F49D2" w:rsidP="000F49D2">
      <w:pPr>
        <w:rPr>
          <w:rFonts w:ascii="Arial" w:hAnsi="Arial" w:cs="Arial"/>
          <w:sz w:val="22"/>
          <w:szCs w:val="22"/>
        </w:rPr>
      </w:pPr>
    </w:p>
    <w:p w14:paraId="17C09C05" w14:textId="77777777" w:rsidR="000F49D2" w:rsidRDefault="000F49D2" w:rsidP="000F49D2">
      <w:pPr>
        <w:numPr>
          <w:ilvl w:val="0"/>
          <w:numId w:val="5"/>
        </w:numPr>
        <w:rPr>
          <w:rFonts w:ascii="Arial" w:hAnsi="Arial" w:cs="Arial"/>
          <w:sz w:val="22"/>
          <w:szCs w:val="22"/>
        </w:rPr>
      </w:pPr>
      <w:r>
        <w:rPr>
          <w:rFonts w:ascii="Arial" w:hAnsi="Arial" w:cs="Arial"/>
          <w:sz w:val="22"/>
          <w:szCs w:val="22"/>
        </w:rPr>
        <w:t xml:space="preserve">Värderingsövningar och övningar i social kompetens genomförs kontinuerligt i alla klasser. </w:t>
      </w:r>
    </w:p>
    <w:p w14:paraId="532E329F" w14:textId="77777777" w:rsidR="000F49D2" w:rsidRDefault="000F49D2" w:rsidP="000F49D2">
      <w:pPr>
        <w:ind w:left="360"/>
        <w:rPr>
          <w:rFonts w:ascii="Arial" w:hAnsi="Arial" w:cs="Arial"/>
          <w:sz w:val="22"/>
          <w:szCs w:val="22"/>
        </w:rPr>
      </w:pPr>
    </w:p>
    <w:p w14:paraId="2E58F08E" w14:textId="77777777" w:rsidR="000F49D2" w:rsidRDefault="000F49D2" w:rsidP="000F49D2">
      <w:pPr>
        <w:numPr>
          <w:ilvl w:val="0"/>
          <w:numId w:val="5"/>
        </w:numPr>
        <w:rPr>
          <w:rFonts w:ascii="Arial" w:hAnsi="Arial" w:cs="Arial"/>
          <w:sz w:val="22"/>
          <w:szCs w:val="22"/>
        </w:rPr>
      </w:pPr>
      <w:r>
        <w:rPr>
          <w:rFonts w:ascii="Arial" w:hAnsi="Arial" w:cs="Arial"/>
          <w:sz w:val="22"/>
          <w:szCs w:val="22"/>
        </w:rPr>
        <w:t xml:space="preserve">När elever verkar ensamma, tysta, utfrysta eller otrygga pratar vi med barnet och vårdnadshavare. </w:t>
      </w:r>
    </w:p>
    <w:p w14:paraId="2511358E" w14:textId="77777777" w:rsidR="000F49D2" w:rsidRDefault="000F49D2" w:rsidP="000F49D2">
      <w:pPr>
        <w:rPr>
          <w:rFonts w:ascii="Arial" w:hAnsi="Arial" w:cs="Arial"/>
          <w:sz w:val="22"/>
          <w:szCs w:val="22"/>
        </w:rPr>
      </w:pPr>
    </w:p>
    <w:p w14:paraId="20404462" w14:textId="77777777" w:rsidR="000F49D2" w:rsidRDefault="000F49D2" w:rsidP="000F49D2">
      <w:pPr>
        <w:numPr>
          <w:ilvl w:val="0"/>
          <w:numId w:val="5"/>
        </w:numPr>
        <w:rPr>
          <w:rFonts w:ascii="Arial" w:hAnsi="Arial" w:cs="Arial"/>
          <w:sz w:val="22"/>
          <w:szCs w:val="22"/>
        </w:rPr>
      </w:pPr>
      <w:r>
        <w:rPr>
          <w:rFonts w:ascii="Arial" w:hAnsi="Arial" w:cs="Arial"/>
          <w:sz w:val="22"/>
          <w:szCs w:val="22"/>
        </w:rPr>
        <w:t xml:space="preserve">Elevernas mående på gruppnivå och individuell nivå stäms regelbundet av på personalkonferenser. </w:t>
      </w:r>
    </w:p>
    <w:p w14:paraId="5C8C1521" w14:textId="77777777" w:rsidR="000F49D2" w:rsidRDefault="000F49D2" w:rsidP="000F49D2">
      <w:pPr>
        <w:ind w:firstLine="60"/>
        <w:rPr>
          <w:rFonts w:ascii="Arial" w:hAnsi="Arial" w:cs="Arial"/>
          <w:sz w:val="22"/>
          <w:szCs w:val="22"/>
        </w:rPr>
      </w:pPr>
    </w:p>
    <w:p w14:paraId="05136F4E" w14:textId="77777777" w:rsidR="000F49D2" w:rsidRDefault="000F49D2" w:rsidP="000F49D2">
      <w:pPr>
        <w:numPr>
          <w:ilvl w:val="0"/>
          <w:numId w:val="5"/>
        </w:numPr>
        <w:rPr>
          <w:rFonts w:ascii="Arial" w:hAnsi="Arial" w:cs="Arial"/>
          <w:sz w:val="22"/>
          <w:szCs w:val="22"/>
        </w:rPr>
      </w:pPr>
      <w:r>
        <w:rPr>
          <w:rFonts w:ascii="Arial" w:hAnsi="Arial" w:cs="Arial"/>
          <w:sz w:val="22"/>
          <w:szCs w:val="22"/>
        </w:rPr>
        <w:t>Eleverna skall erbjudas inflytande över skolans verksamhet. Genom bland annat:  Klassråd, elevråd, matråd, fritidsråd  och  planering/upplägg av undervisning.</w:t>
      </w:r>
    </w:p>
    <w:p w14:paraId="55A1AE6B" w14:textId="77777777" w:rsidR="000F49D2" w:rsidRDefault="000F49D2" w:rsidP="000F49D2">
      <w:pPr>
        <w:rPr>
          <w:rFonts w:ascii="Arial" w:hAnsi="Arial" w:cs="Arial"/>
          <w:sz w:val="22"/>
          <w:szCs w:val="22"/>
        </w:rPr>
      </w:pPr>
    </w:p>
    <w:p w14:paraId="36AD29B8" w14:textId="139D2ADD" w:rsidR="000F49D2" w:rsidRDefault="000F49D2" w:rsidP="000F49D2">
      <w:pPr>
        <w:numPr>
          <w:ilvl w:val="0"/>
          <w:numId w:val="5"/>
        </w:numPr>
        <w:rPr>
          <w:rFonts w:ascii="Arial" w:hAnsi="Arial" w:cs="Arial"/>
          <w:sz w:val="22"/>
          <w:szCs w:val="22"/>
        </w:rPr>
      </w:pPr>
      <w:r>
        <w:rPr>
          <w:rFonts w:ascii="Arial" w:hAnsi="Arial" w:cs="Arial"/>
          <w:sz w:val="22"/>
          <w:szCs w:val="22"/>
        </w:rPr>
        <w:t xml:space="preserve">Vårt ”trygghetsteam” har </w:t>
      </w:r>
      <w:r w:rsidR="0015625A">
        <w:rPr>
          <w:rFonts w:ascii="Arial" w:hAnsi="Arial" w:cs="Arial"/>
          <w:sz w:val="22"/>
          <w:szCs w:val="22"/>
        </w:rPr>
        <w:t xml:space="preserve">ett extra </w:t>
      </w:r>
      <w:r>
        <w:rPr>
          <w:rFonts w:ascii="Arial" w:hAnsi="Arial" w:cs="Arial"/>
          <w:sz w:val="22"/>
          <w:szCs w:val="22"/>
        </w:rPr>
        <w:t>ansvar för att vi följ</w:t>
      </w:r>
      <w:r w:rsidR="00E3347C">
        <w:rPr>
          <w:rFonts w:ascii="Arial" w:hAnsi="Arial" w:cs="Arial"/>
          <w:sz w:val="22"/>
          <w:szCs w:val="22"/>
        </w:rPr>
        <w:t>er trygghetsplanen. Läsåret 202</w:t>
      </w:r>
      <w:r w:rsidR="0015625A">
        <w:rPr>
          <w:rFonts w:ascii="Arial" w:hAnsi="Arial" w:cs="Arial"/>
          <w:sz w:val="22"/>
          <w:szCs w:val="22"/>
        </w:rPr>
        <w:t>2</w:t>
      </w:r>
      <w:r w:rsidR="00E3347C">
        <w:rPr>
          <w:rFonts w:ascii="Arial" w:hAnsi="Arial" w:cs="Arial"/>
          <w:sz w:val="22"/>
          <w:szCs w:val="22"/>
        </w:rPr>
        <w:t xml:space="preserve"> – 20</w:t>
      </w:r>
      <w:r w:rsidR="0015625A">
        <w:rPr>
          <w:rFonts w:ascii="Arial" w:hAnsi="Arial" w:cs="Arial"/>
          <w:sz w:val="22"/>
          <w:szCs w:val="22"/>
        </w:rPr>
        <w:t>23</w:t>
      </w:r>
      <w:r>
        <w:rPr>
          <w:rFonts w:ascii="Arial" w:hAnsi="Arial" w:cs="Arial"/>
          <w:sz w:val="22"/>
          <w:szCs w:val="22"/>
        </w:rPr>
        <w:t xml:space="preserve"> består det av Daniel, Helena, Linn och Annika. Trygghetsteamet träffas ca 1 gång i månaden (oftare vid behov) </w:t>
      </w:r>
    </w:p>
    <w:p w14:paraId="2C26526F" w14:textId="77777777" w:rsidR="000F49D2" w:rsidRDefault="000F49D2" w:rsidP="000F49D2">
      <w:pPr>
        <w:rPr>
          <w:rFonts w:ascii="Arial" w:hAnsi="Arial" w:cs="Arial"/>
          <w:sz w:val="22"/>
          <w:szCs w:val="22"/>
        </w:rPr>
      </w:pPr>
    </w:p>
    <w:p w14:paraId="553536F4" w14:textId="77777777" w:rsidR="000F49D2" w:rsidRDefault="000F49D2" w:rsidP="000F49D2">
      <w:pPr>
        <w:numPr>
          <w:ilvl w:val="0"/>
          <w:numId w:val="5"/>
        </w:numPr>
        <w:rPr>
          <w:rFonts w:ascii="Arial" w:hAnsi="Arial" w:cs="Arial"/>
          <w:sz w:val="22"/>
          <w:szCs w:val="22"/>
        </w:rPr>
      </w:pPr>
      <w:smartTag w:uri="urn:schemas-microsoft-com:office:smarttags" w:element="PersonName">
        <w:r>
          <w:rPr>
            <w:rFonts w:ascii="Arial" w:hAnsi="Arial" w:cs="Arial"/>
            <w:sz w:val="22"/>
            <w:szCs w:val="22"/>
          </w:rPr>
          <w:t>Personal</w:t>
        </w:r>
      </w:smartTag>
      <w:r>
        <w:rPr>
          <w:rFonts w:ascii="Arial" w:hAnsi="Arial" w:cs="Arial"/>
          <w:sz w:val="22"/>
          <w:szCs w:val="22"/>
        </w:rPr>
        <w:t xml:space="preserve"> på </w:t>
      </w:r>
      <w:proofErr w:type="spellStart"/>
      <w:r>
        <w:rPr>
          <w:rFonts w:ascii="Arial" w:hAnsi="Arial" w:cs="Arial"/>
          <w:sz w:val="22"/>
          <w:szCs w:val="22"/>
        </w:rPr>
        <w:t>Tysslinge</w:t>
      </w:r>
      <w:proofErr w:type="spellEnd"/>
      <w:r>
        <w:rPr>
          <w:rFonts w:ascii="Arial" w:hAnsi="Arial" w:cs="Arial"/>
          <w:sz w:val="22"/>
          <w:szCs w:val="22"/>
        </w:rPr>
        <w:t xml:space="preserve"> Friskola skall alltid bemöta eleverna med respekt för deras person och integritet samt skydda varje individ mot skada, kränkande behandling och trakasserier. </w:t>
      </w:r>
    </w:p>
    <w:p w14:paraId="758A052E" w14:textId="77777777" w:rsidR="000F49D2" w:rsidRDefault="000F49D2" w:rsidP="000F49D2">
      <w:pPr>
        <w:rPr>
          <w:rFonts w:ascii="Arial" w:hAnsi="Arial" w:cs="Arial"/>
          <w:sz w:val="22"/>
          <w:szCs w:val="22"/>
        </w:rPr>
      </w:pPr>
    </w:p>
    <w:p w14:paraId="4AF5AE0C" w14:textId="77777777" w:rsidR="000F49D2" w:rsidRDefault="000F49D2" w:rsidP="000F49D2">
      <w:pPr>
        <w:numPr>
          <w:ilvl w:val="0"/>
          <w:numId w:val="5"/>
        </w:numPr>
        <w:rPr>
          <w:rFonts w:ascii="Arial" w:hAnsi="Arial" w:cs="Arial"/>
          <w:sz w:val="22"/>
          <w:szCs w:val="22"/>
        </w:rPr>
      </w:pPr>
      <w:r>
        <w:rPr>
          <w:rFonts w:ascii="Arial" w:hAnsi="Arial" w:cs="Arial"/>
          <w:sz w:val="22"/>
          <w:szCs w:val="22"/>
        </w:rPr>
        <w:t>Vid förekomst av mobbning eller kränkande behandling skall händelser och åtgärder alltid dokumenteras och rapporteras till skolans rektor. Via mail, telefonsamtal eller blankett (tillbud)</w:t>
      </w:r>
    </w:p>
    <w:p w14:paraId="4E22D168" w14:textId="77777777" w:rsidR="000F49D2" w:rsidRDefault="000F49D2" w:rsidP="000F49D2">
      <w:pPr>
        <w:rPr>
          <w:rFonts w:ascii="Arial" w:hAnsi="Arial" w:cs="Arial"/>
          <w:sz w:val="22"/>
          <w:szCs w:val="22"/>
        </w:rPr>
      </w:pPr>
    </w:p>
    <w:p w14:paraId="28C874D3" w14:textId="77777777" w:rsidR="000F49D2" w:rsidRDefault="000F49D2" w:rsidP="000F49D2">
      <w:pPr>
        <w:rPr>
          <w:rFonts w:ascii="Arial" w:hAnsi="Arial" w:cs="Arial"/>
          <w:sz w:val="22"/>
          <w:szCs w:val="22"/>
        </w:rPr>
      </w:pPr>
    </w:p>
    <w:p w14:paraId="2D3687AA" w14:textId="77777777" w:rsidR="000F49D2" w:rsidRDefault="000F49D2" w:rsidP="000F49D2">
      <w:pPr>
        <w:numPr>
          <w:ilvl w:val="0"/>
          <w:numId w:val="5"/>
        </w:numPr>
        <w:rPr>
          <w:rFonts w:ascii="Arial" w:hAnsi="Arial" w:cs="Arial"/>
          <w:sz w:val="22"/>
          <w:szCs w:val="22"/>
        </w:rPr>
      </w:pPr>
      <w:r>
        <w:rPr>
          <w:rFonts w:ascii="Arial" w:hAnsi="Arial" w:cs="Arial"/>
          <w:sz w:val="22"/>
          <w:szCs w:val="22"/>
        </w:rPr>
        <w:t>Elevhälsoteam: Ett team bestående av rektor, specialpedagog, speciallärare, skolsköterska, läkare, kurator och psykolog. Teamet träffas minst fyra gånger per termin samt oftare vid behov.  Föräldrar kan kontakta rektor när man vill,</w:t>
      </w:r>
      <w:r w:rsidR="00E3347C">
        <w:rPr>
          <w:rFonts w:ascii="Arial" w:hAnsi="Arial" w:cs="Arial"/>
          <w:sz w:val="22"/>
          <w:szCs w:val="22"/>
        </w:rPr>
        <w:t xml:space="preserve"> </w:t>
      </w:r>
      <w:r>
        <w:rPr>
          <w:rFonts w:ascii="Arial" w:hAnsi="Arial" w:cs="Arial"/>
          <w:sz w:val="22"/>
          <w:szCs w:val="22"/>
        </w:rPr>
        <w:t xml:space="preserve">om man oroar sig för sitt barn och vill ha kontakt med någon ur elevhälsoteamet.  </w:t>
      </w:r>
    </w:p>
    <w:p w14:paraId="1FFF4366" w14:textId="77777777" w:rsidR="000F49D2" w:rsidRDefault="000F49D2" w:rsidP="000F49D2">
      <w:pPr>
        <w:rPr>
          <w:rFonts w:ascii="Arial" w:hAnsi="Arial" w:cs="Arial"/>
          <w:sz w:val="22"/>
          <w:szCs w:val="22"/>
        </w:rPr>
      </w:pPr>
    </w:p>
    <w:p w14:paraId="1EC97434" w14:textId="77777777" w:rsidR="000F49D2" w:rsidRDefault="000F49D2" w:rsidP="000F49D2">
      <w:pPr>
        <w:numPr>
          <w:ilvl w:val="0"/>
          <w:numId w:val="5"/>
        </w:numPr>
        <w:rPr>
          <w:rFonts w:ascii="Arial" w:hAnsi="Arial" w:cs="Arial"/>
          <w:sz w:val="22"/>
          <w:szCs w:val="22"/>
        </w:rPr>
      </w:pPr>
      <w:r>
        <w:rPr>
          <w:rFonts w:ascii="Arial" w:hAnsi="Arial" w:cs="Arial"/>
          <w:sz w:val="22"/>
          <w:szCs w:val="22"/>
        </w:rPr>
        <w:t xml:space="preserve">Vi sätter ofta in resurser i förebyggande syfte. T ex många vuxna i en klass eller extra många vuxna ute på raster vid behov. Vid schemabrytande aktiviteter ser vi till att ha god bemanning och ber ofta föräldrar delta (vi är tacksamma för föräldraengagemanget på skolan). </w:t>
      </w:r>
    </w:p>
    <w:p w14:paraId="317BA1B1" w14:textId="77777777" w:rsidR="000F49D2" w:rsidRDefault="000F49D2" w:rsidP="000F49D2">
      <w:pPr>
        <w:rPr>
          <w:rFonts w:ascii="Arial" w:hAnsi="Arial" w:cs="Arial"/>
          <w:sz w:val="22"/>
          <w:szCs w:val="22"/>
        </w:rPr>
      </w:pPr>
    </w:p>
    <w:p w14:paraId="6EF6E2FB" w14:textId="77777777" w:rsidR="000F49D2" w:rsidRDefault="000F49D2" w:rsidP="000F49D2">
      <w:pPr>
        <w:pStyle w:val="Rubrik3"/>
      </w:pPr>
      <w:bookmarkStart w:id="8" w:name="_Toc112668960"/>
      <w:r>
        <w:t>b  Om mobbning och/eller kränkande behandling uppstår</w:t>
      </w:r>
      <w:bookmarkEnd w:id="8"/>
    </w:p>
    <w:p w14:paraId="106EB5AA" w14:textId="77777777" w:rsidR="000F49D2" w:rsidRDefault="000F49D2" w:rsidP="000F49D2">
      <w:pPr>
        <w:numPr>
          <w:ilvl w:val="0"/>
          <w:numId w:val="6"/>
        </w:numPr>
        <w:rPr>
          <w:rFonts w:ascii="Arial" w:hAnsi="Arial" w:cs="Arial"/>
          <w:sz w:val="22"/>
          <w:szCs w:val="22"/>
        </w:rPr>
      </w:pPr>
      <w:r>
        <w:rPr>
          <w:rFonts w:ascii="Arial" w:hAnsi="Arial" w:cs="Arial"/>
          <w:sz w:val="22"/>
          <w:szCs w:val="22"/>
        </w:rPr>
        <w:t>Skolan får reda på ett misstänkt fall.</w:t>
      </w:r>
    </w:p>
    <w:p w14:paraId="023C059E" w14:textId="77777777" w:rsidR="000F49D2" w:rsidRDefault="000F49D2" w:rsidP="000F49D2">
      <w:pPr>
        <w:rPr>
          <w:rFonts w:ascii="Arial" w:hAnsi="Arial" w:cs="Arial"/>
          <w:sz w:val="22"/>
          <w:szCs w:val="22"/>
        </w:rPr>
      </w:pPr>
    </w:p>
    <w:p w14:paraId="53B01D1E" w14:textId="77777777" w:rsidR="000F49D2" w:rsidRDefault="000F49D2" w:rsidP="000F49D2">
      <w:pPr>
        <w:numPr>
          <w:ilvl w:val="0"/>
          <w:numId w:val="6"/>
        </w:numPr>
        <w:rPr>
          <w:rFonts w:ascii="Arial" w:hAnsi="Arial" w:cs="Arial"/>
          <w:sz w:val="22"/>
          <w:szCs w:val="22"/>
        </w:rPr>
      </w:pPr>
      <w:r>
        <w:rPr>
          <w:rFonts w:ascii="Arial" w:hAnsi="Arial" w:cs="Arial"/>
          <w:sz w:val="22"/>
          <w:szCs w:val="22"/>
        </w:rPr>
        <w:t xml:space="preserve">Trygghetsteamet tar upp frågan skyndsamt, senast dagen efter en händelse. Trygghetsteamet på skolan tar sedan ansvar för nedanstående punkter. Om den utsatta eleven har en särskilt bra kontakt med någon i personalen tar vi hänsyn till det. </w:t>
      </w:r>
    </w:p>
    <w:p w14:paraId="2659F3E0" w14:textId="77777777" w:rsidR="000F49D2" w:rsidRDefault="000F49D2" w:rsidP="000F49D2">
      <w:pPr>
        <w:pStyle w:val="Liststycke"/>
        <w:rPr>
          <w:rFonts w:ascii="Arial" w:hAnsi="Arial" w:cs="Arial"/>
          <w:sz w:val="22"/>
          <w:szCs w:val="22"/>
        </w:rPr>
      </w:pPr>
    </w:p>
    <w:p w14:paraId="63ED9909" w14:textId="77777777" w:rsidR="000F49D2" w:rsidRDefault="000F49D2" w:rsidP="000F49D2">
      <w:pPr>
        <w:numPr>
          <w:ilvl w:val="0"/>
          <w:numId w:val="6"/>
        </w:numPr>
        <w:rPr>
          <w:rFonts w:ascii="Arial" w:hAnsi="Arial" w:cs="Arial"/>
          <w:sz w:val="22"/>
          <w:szCs w:val="22"/>
        </w:rPr>
      </w:pPr>
      <w:r>
        <w:rPr>
          <w:rFonts w:ascii="Arial" w:hAnsi="Arial" w:cs="Arial"/>
          <w:sz w:val="22"/>
          <w:szCs w:val="22"/>
        </w:rPr>
        <w:t xml:space="preserve">Uppgifter samlas försiktigt in från uppgiftslämnaren, kamrater, vuxna på skolan, ”vittnen”. </w:t>
      </w:r>
    </w:p>
    <w:p w14:paraId="2D14E51B" w14:textId="77777777" w:rsidR="000F49D2" w:rsidRDefault="000F49D2" w:rsidP="000F49D2">
      <w:pPr>
        <w:rPr>
          <w:rFonts w:ascii="Arial" w:hAnsi="Arial" w:cs="Arial"/>
          <w:sz w:val="22"/>
          <w:szCs w:val="22"/>
        </w:rPr>
      </w:pPr>
    </w:p>
    <w:p w14:paraId="15A619CC" w14:textId="77777777" w:rsidR="000F49D2" w:rsidRDefault="000F49D2" w:rsidP="000F49D2">
      <w:pPr>
        <w:numPr>
          <w:ilvl w:val="0"/>
          <w:numId w:val="6"/>
        </w:numPr>
        <w:rPr>
          <w:rFonts w:ascii="Arial" w:hAnsi="Arial" w:cs="Arial"/>
          <w:sz w:val="22"/>
          <w:szCs w:val="22"/>
        </w:rPr>
      </w:pPr>
      <w:r>
        <w:rPr>
          <w:rFonts w:ascii="Arial" w:hAnsi="Arial" w:cs="Arial"/>
          <w:sz w:val="22"/>
          <w:szCs w:val="22"/>
        </w:rPr>
        <w:t xml:space="preserve">Samtal med den mobbade/kränkte. Vi samtalar alltid med hen för att få kännedom om dennes upplevelser och tankar. Det är dock viktigt att vara medveten om att den mobbade själv, av olika anledningar, kan förneka det som hänt. </w:t>
      </w:r>
    </w:p>
    <w:p w14:paraId="20386A8C" w14:textId="77777777" w:rsidR="000F49D2" w:rsidRDefault="000F49D2" w:rsidP="000F49D2">
      <w:pPr>
        <w:rPr>
          <w:rFonts w:ascii="Arial" w:hAnsi="Arial" w:cs="Arial"/>
          <w:sz w:val="22"/>
          <w:szCs w:val="22"/>
        </w:rPr>
      </w:pPr>
    </w:p>
    <w:p w14:paraId="2F5C429E" w14:textId="77777777" w:rsidR="000F49D2" w:rsidRDefault="000F49D2" w:rsidP="000F49D2">
      <w:pPr>
        <w:numPr>
          <w:ilvl w:val="0"/>
          <w:numId w:val="6"/>
        </w:numPr>
        <w:rPr>
          <w:rFonts w:ascii="Arial" w:hAnsi="Arial" w:cs="Arial"/>
          <w:sz w:val="22"/>
          <w:szCs w:val="22"/>
        </w:rPr>
      </w:pPr>
      <w:r>
        <w:rPr>
          <w:rFonts w:ascii="Arial" w:hAnsi="Arial" w:cs="Arial"/>
          <w:sz w:val="22"/>
          <w:szCs w:val="22"/>
        </w:rPr>
        <w:t xml:space="preserve">När vi samlat in fakta tar vi snabbt kontakt med mobbarna. Detta ska ske utan förvarning så att man får en ”överraskningseffekt”. Det är viktigt att vi tar den här kontakten en dag när alla mobbare finns på plats. Först samtalar vi med den/de mobbare som uppfattas ha en ledarroll i situationen. Därefter kopplas de övriga mobbarna in. Under samtalen informerar vi om vad vi vet har hänt samt ställer enkla frågor. Vi undviker att fråga om sådant vi är osäkra på. Vi berättar att mobbning inte accepteras på skolan och att den måste upphöra. Därefter läggs ansvaret för att förändra sitt beteende på mobbaren. </w:t>
      </w:r>
    </w:p>
    <w:p w14:paraId="0174855D" w14:textId="77777777" w:rsidR="000F49D2" w:rsidRDefault="000F49D2" w:rsidP="000F49D2">
      <w:pPr>
        <w:ind w:left="360"/>
        <w:rPr>
          <w:rFonts w:ascii="Arial" w:hAnsi="Arial" w:cs="Arial"/>
          <w:sz w:val="22"/>
          <w:szCs w:val="22"/>
        </w:rPr>
      </w:pPr>
      <w:r>
        <w:rPr>
          <w:rFonts w:ascii="Arial" w:hAnsi="Arial" w:cs="Arial"/>
          <w:sz w:val="22"/>
          <w:szCs w:val="22"/>
        </w:rPr>
        <w:t xml:space="preserve">Vi frågar vad denne tänker göra för att få slut på mobbningen. Vi förklarar vidare att vi kommer att ha ytterligare samtal för att följa upp och se till att mobbningen upphör helt. </w:t>
      </w:r>
    </w:p>
    <w:p w14:paraId="6E2CEBB7" w14:textId="77777777" w:rsidR="000F49D2" w:rsidRDefault="000F49D2" w:rsidP="000F49D2">
      <w:pPr>
        <w:rPr>
          <w:rFonts w:ascii="Arial" w:hAnsi="Arial" w:cs="Arial"/>
          <w:sz w:val="22"/>
          <w:szCs w:val="22"/>
        </w:rPr>
      </w:pPr>
    </w:p>
    <w:p w14:paraId="4C5BCEC1" w14:textId="77777777" w:rsidR="000F49D2" w:rsidRDefault="000F49D2" w:rsidP="000F49D2">
      <w:pPr>
        <w:numPr>
          <w:ilvl w:val="0"/>
          <w:numId w:val="6"/>
        </w:numPr>
        <w:rPr>
          <w:rFonts w:ascii="Arial" w:hAnsi="Arial" w:cs="Arial"/>
          <w:sz w:val="22"/>
          <w:szCs w:val="22"/>
        </w:rPr>
      </w:pPr>
      <w:r>
        <w:rPr>
          <w:rFonts w:ascii="Arial" w:hAnsi="Arial" w:cs="Arial"/>
          <w:sz w:val="22"/>
          <w:szCs w:val="22"/>
        </w:rPr>
        <w:t xml:space="preserve">Den mobbade informeras därefter om att man samtalat med mobbaren/mobbarna och om vad vi kommit överens om. </w:t>
      </w:r>
    </w:p>
    <w:p w14:paraId="7917B07B" w14:textId="77777777" w:rsidR="000F49D2" w:rsidRDefault="000F49D2" w:rsidP="000F49D2">
      <w:pPr>
        <w:rPr>
          <w:rFonts w:ascii="Arial" w:hAnsi="Arial" w:cs="Arial"/>
          <w:sz w:val="22"/>
          <w:szCs w:val="22"/>
        </w:rPr>
      </w:pPr>
    </w:p>
    <w:p w14:paraId="1CDA4DE1" w14:textId="77777777" w:rsidR="000F49D2" w:rsidRDefault="000F49D2" w:rsidP="000F49D2">
      <w:pPr>
        <w:numPr>
          <w:ilvl w:val="0"/>
          <w:numId w:val="6"/>
        </w:numPr>
        <w:rPr>
          <w:rFonts w:ascii="Arial" w:hAnsi="Arial" w:cs="Arial"/>
          <w:sz w:val="22"/>
          <w:szCs w:val="22"/>
        </w:rPr>
      </w:pPr>
      <w:r>
        <w:rPr>
          <w:rFonts w:ascii="Arial" w:hAnsi="Arial" w:cs="Arial"/>
          <w:sz w:val="22"/>
          <w:szCs w:val="22"/>
        </w:rPr>
        <w:t>Samtliga berörda vårdnadshavare kontaktas samma dag om vad som inträffat. Vi klargör att vidare kontakter gällande situationen tas med personalen på skolan, inte via telefonkedjor eller dylikt. Minst två representanter från trygghetsteamet deltar i alla samtal.</w:t>
      </w:r>
    </w:p>
    <w:p w14:paraId="7DEA797D" w14:textId="77777777" w:rsidR="000F49D2" w:rsidRDefault="000F49D2" w:rsidP="000F49D2">
      <w:pPr>
        <w:rPr>
          <w:rFonts w:ascii="Arial" w:hAnsi="Arial" w:cs="Arial"/>
          <w:sz w:val="22"/>
          <w:szCs w:val="22"/>
        </w:rPr>
      </w:pPr>
    </w:p>
    <w:p w14:paraId="2743BEED" w14:textId="77777777" w:rsidR="000F49D2" w:rsidRDefault="000F49D2" w:rsidP="000F49D2">
      <w:pPr>
        <w:numPr>
          <w:ilvl w:val="0"/>
          <w:numId w:val="6"/>
        </w:numPr>
        <w:rPr>
          <w:rFonts w:ascii="Arial" w:hAnsi="Arial" w:cs="Arial"/>
          <w:sz w:val="22"/>
          <w:szCs w:val="22"/>
        </w:rPr>
      </w:pPr>
      <w:r>
        <w:rPr>
          <w:rFonts w:ascii="Arial" w:hAnsi="Arial" w:cs="Arial"/>
          <w:sz w:val="22"/>
          <w:szCs w:val="22"/>
        </w:rPr>
        <w:t xml:space="preserve">Efter en vecka har vi uppföljningssamtal med den mobbade och sedan med mobbaren/mobbarna för att se om det skett någon positiv förändring. Troligtvis behövs flera samtal. </w:t>
      </w:r>
    </w:p>
    <w:p w14:paraId="6D005027" w14:textId="77777777" w:rsidR="000F49D2" w:rsidRDefault="000F49D2" w:rsidP="000F49D2">
      <w:pPr>
        <w:rPr>
          <w:rFonts w:ascii="Arial" w:hAnsi="Arial" w:cs="Arial"/>
          <w:sz w:val="22"/>
          <w:szCs w:val="22"/>
        </w:rPr>
      </w:pPr>
    </w:p>
    <w:p w14:paraId="400FE200" w14:textId="77777777" w:rsidR="000F49D2" w:rsidRDefault="000F49D2" w:rsidP="000F49D2">
      <w:pPr>
        <w:numPr>
          <w:ilvl w:val="0"/>
          <w:numId w:val="6"/>
        </w:numPr>
        <w:rPr>
          <w:rFonts w:ascii="Arial" w:hAnsi="Arial" w:cs="Arial"/>
          <w:sz w:val="22"/>
          <w:szCs w:val="22"/>
        </w:rPr>
      </w:pPr>
      <w:r>
        <w:rPr>
          <w:rFonts w:ascii="Arial" w:hAnsi="Arial" w:cs="Arial"/>
          <w:sz w:val="22"/>
          <w:szCs w:val="22"/>
        </w:rPr>
        <w:t>Om ingen förändring sker kallar vi berörda vårdnadshavare till ett möte med rektor och andra representanter från trygghetsteamet för fortsatta åtgärder.</w:t>
      </w:r>
    </w:p>
    <w:p w14:paraId="3C5E0154" w14:textId="77777777" w:rsidR="000F49D2" w:rsidRDefault="000F49D2" w:rsidP="000F49D2">
      <w:pPr>
        <w:rPr>
          <w:rFonts w:ascii="Arial" w:hAnsi="Arial" w:cs="Arial"/>
          <w:sz w:val="22"/>
          <w:szCs w:val="22"/>
        </w:rPr>
      </w:pPr>
    </w:p>
    <w:p w14:paraId="7D65B97F" w14:textId="77777777" w:rsidR="000F49D2" w:rsidRDefault="000F49D2" w:rsidP="000F49D2">
      <w:pPr>
        <w:rPr>
          <w:rFonts w:ascii="Arial" w:hAnsi="Arial" w:cs="Arial"/>
          <w:sz w:val="22"/>
          <w:szCs w:val="22"/>
        </w:rPr>
      </w:pPr>
      <w:r>
        <w:rPr>
          <w:rFonts w:ascii="Arial" w:hAnsi="Arial" w:cs="Arial"/>
          <w:b/>
          <w:szCs w:val="22"/>
        </w:rPr>
        <w:t>OBS!</w:t>
      </w:r>
      <w:r>
        <w:rPr>
          <w:rFonts w:ascii="Arial" w:hAnsi="Arial" w:cs="Arial"/>
          <w:szCs w:val="22"/>
        </w:rPr>
        <w:t xml:space="preserve"> </w:t>
      </w:r>
      <w:r>
        <w:rPr>
          <w:rFonts w:ascii="Arial" w:hAnsi="Arial" w:cs="Arial"/>
          <w:sz w:val="22"/>
          <w:szCs w:val="22"/>
        </w:rPr>
        <w:t xml:space="preserve">Hela händelseförloppet dokumenteras och lämnas till rektor. Rektor informerar huvudmannen i en avvikelserapport. </w:t>
      </w:r>
    </w:p>
    <w:p w14:paraId="428A3001" w14:textId="77777777" w:rsidR="000F49D2" w:rsidRDefault="000F49D2" w:rsidP="000F49D2">
      <w:pPr>
        <w:rPr>
          <w:rFonts w:ascii="Arial" w:hAnsi="Arial" w:cs="Arial"/>
          <w:i/>
          <w:sz w:val="22"/>
          <w:szCs w:val="22"/>
        </w:rPr>
      </w:pPr>
    </w:p>
    <w:p w14:paraId="4A605B5F" w14:textId="77777777" w:rsidR="000F49D2" w:rsidRDefault="000F49D2" w:rsidP="000F49D2">
      <w:pPr>
        <w:rPr>
          <w:rFonts w:ascii="Arial" w:hAnsi="Arial" w:cs="Arial"/>
          <w:i/>
          <w:sz w:val="22"/>
          <w:szCs w:val="22"/>
        </w:rPr>
      </w:pPr>
    </w:p>
    <w:p w14:paraId="6D9E3083" w14:textId="77777777" w:rsidR="000F49D2" w:rsidRDefault="000F49D2" w:rsidP="000F49D2">
      <w:pPr>
        <w:rPr>
          <w:rFonts w:ascii="Arial" w:hAnsi="Arial" w:cs="Arial"/>
          <w:b/>
          <w:sz w:val="22"/>
          <w:szCs w:val="22"/>
        </w:rPr>
      </w:pPr>
      <w:r>
        <w:rPr>
          <w:rFonts w:ascii="Arial" w:hAnsi="Arial" w:cs="Arial"/>
          <w:b/>
          <w:sz w:val="22"/>
          <w:szCs w:val="22"/>
        </w:rPr>
        <w:t>Elev kränker elev</w:t>
      </w:r>
    </w:p>
    <w:p w14:paraId="68B80C18" w14:textId="77777777" w:rsidR="000F49D2" w:rsidRDefault="000F49D2" w:rsidP="000F49D2">
      <w:pPr>
        <w:rPr>
          <w:rFonts w:ascii="Arial" w:hAnsi="Arial" w:cs="Arial"/>
          <w:sz w:val="22"/>
          <w:szCs w:val="22"/>
        </w:rPr>
      </w:pPr>
      <w:smartTag w:uri="urn:schemas-microsoft-com:office:smarttags" w:element="PersonName">
        <w:r>
          <w:rPr>
            <w:rFonts w:ascii="Arial" w:hAnsi="Arial" w:cs="Arial"/>
            <w:sz w:val="22"/>
            <w:szCs w:val="22"/>
          </w:rPr>
          <w:t>Personal</w:t>
        </w:r>
      </w:smartTag>
      <w:r>
        <w:rPr>
          <w:rFonts w:ascii="Arial" w:hAnsi="Arial" w:cs="Arial"/>
          <w:sz w:val="22"/>
          <w:szCs w:val="22"/>
        </w:rPr>
        <w:t xml:space="preserve"> på </w:t>
      </w:r>
      <w:proofErr w:type="spellStart"/>
      <w:r>
        <w:rPr>
          <w:rFonts w:ascii="Arial" w:hAnsi="Arial" w:cs="Arial"/>
          <w:sz w:val="22"/>
          <w:szCs w:val="22"/>
        </w:rPr>
        <w:t>Tysslinge</w:t>
      </w:r>
      <w:proofErr w:type="spellEnd"/>
      <w:r>
        <w:rPr>
          <w:rFonts w:ascii="Arial" w:hAnsi="Arial" w:cs="Arial"/>
          <w:sz w:val="22"/>
          <w:szCs w:val="22"/>
        </w:rPr>
        <w:t xml:space="preserve"> Friskola skall alltid ta alla former av kränkande behandling på allvar och omedelbart vidta åtgärder (se handlingsplan mot mobbning &amp; kränkande behandling samt handlingsplan tuffa situationer).</w:t>
      </w:r>
    </w:p>
    <w:p w14:paraId="77B4F452" w14:textId="77777777" w:rsidR="000F49D2" w:rsidRDefault="000F49D2" w:rsidP="000F49D2">
      <w:pPr>
        <w:rPr>
          <w:rFonts w:ascii="Arial" w:hAnsi="Arial" w:cs="Arial"/>
          <w:sz w:val="22"/>
          <w:szCs w:val="22"/>
        </w:rPr>
      </w:pPr>
    </w:p>
    <w:p w14:paraId="740DD470" w14:textId="77777777" w:rsidR="000F49D2" w:rsidRDefault="000F49D2" w:rsidP="000F49D2">
      <w:pPr>
        <w:rPr>
          <w:rFonts w:ascii="Arial" w:hAnsi="Arial" w:cs="Arial"/>
          <w:b/>
          <w:sz w:val="22"/>
          <w:szCs w:val="22"/>
        </w:rPr>
      </w:pPr>
      <w:smartTag w:uri="urn:schemas-microsoft-com:office:smarttags" w:element="PersonName">
        <w:r>
          <w:rPr>
            <w:rFonts w:ascii="Arial" w:hAnsi="Arial" w:cs="Arial"/>
            <w:b/>
            <w:sz w:val="22"/>
            <w:szCs w:val="22"/>
          </w:rPr>
          <w:t>Personal</w:t>
        </w:r>
      </w:smartTag>
      <w:r>
        <w:rPr>
          <w:rFonts w:ascii="Arial" w:hAnsi="Arial" w:cs="Arial"/>
          <w:b/>
          <w:sz w:val="22"/>
          <w:szCs w:val="22"/>
        </w:rPr>
        <w:t xml:space="preserve"> kränker elev</w:t>
      </w:r>
    </w:p>
    <w:p w14:paraId="519BC732" w14:textId="77777777" w:rsidR="000F49D2" w:rsidRDefault="000F49D2" w:rsidP="000F49D2">
      <w:pPr>
        <w:rPr>
          <w:rFonts w:ascii="Arial" w:hAnsi="Arial" w:cs="Arial"/>
          <w:sz w:val="22"/>
          <w:szCs w:val="22"/>
        </w:rPr>
      </w:pPr>
      <w:r>
        <w:rPr>
          <w:rFonts w:ascii="Arial" w:hAnsi="Arial" w:cs="Arial"/>
          <w:sz w:val="22"/>
          <w:szCs w:val="22"/>
        </w:rPr>
        <w:t xml:space="preserve">Då misstanke finns att personal kränker eller diskriminerar elev skall </w:t>
      </w:r>
      <w:smartTag w:uri="urn:schemas-microsoft-com:office:smarttags" w:element="PersonName">
        <w:r>
          <w:rPr>
            <w:rFonts w:ascii="Arial" w:hAnsi="Arial" w:cs="Arial"/>
            <w:sz w:val="22"/>
            <w:szCs w:val="22"/>
          </w:rPr>
          <w:t>rektor</w:t>
        </w:r>
      </w:smartTag>
      <w:r>
        <w:rPr>
          <w:rFonts w:ascii="Arial" w:hAnsi="Arial" w:cs="Arial"/>
          <w:sz w:val="22"/>
          <w:szCs w:val="22"/>
        </w:rPr>
        <w:t xml:space="preserve"> kontaktas, elever och föräldrar kan förvänta sig ett professionellt bemötande från </w:t>
      </w:r>
      <w:smartTag w:uri="urn:schemas-microsoft-com:office:smarttags" w:element="PersonName">
        <w:r>
          <w:rPr>
            <w:rFonts w:ascii="Arial" w:hAnsi="Arial" w:cs="Arial"/>
            <w:sz w:val="22"/>
            <w:szCs w:val="22"/>
          </w:rPr>
          <w:t>rektor</w:t>
        </w:r>
      </w:smartTag>
      <w:r>
        <w:rPr>
          <w:rFonts w:ascii="Arial" w:hAnsi="Arial" w:cs="Arial"/>
          <w:sz w:val="22"/>
          <w:szCs w:val="22"/>
        </w:rPr>
        <w:t xml:space="preserve">. Om elev känner sig kränkt eller diskriminerad av </w:t>
      </w:r>
      <w:smartTag w:uri="urn:schemas-microsoft-com:office:smarttags" w:element="PersonName">
        <w:r>
          <w:rPr>
            <w:rFonts w:ascii="Arial" w:hAnsi="Arial" w:cs="Arial"/>
            <w:sz w:val="22"/>
            <w:szCs w:val="22"/>
          </w:rPr>
          <w:t>rektor</w:t>
        </w:r>
      </w:smartTag>
      <w:r>
        <w:rPr>
          <w:rFonts w:ascii="Arial" w:hAnsi="Arial" w:cs="Arial"/>
          <w:sz w:val="22"/>
          <w:szCs w:val="22"/>
        </w:rPr>
        <w:t xml:space="preserve"> ska skolans ordförande kontaktas för utredning. Vill man inte kontakta skolan kan man vända sig till Barn och elevombudet på Skolverket. </w:t>
      </w:r>
    </w:p>
    <w:p w14:paraId="6035A267" w14:textId="77777777" w:rsidR="000F49D2" w:rsidRDefault="000F49D2" w:rsidP="000F49D2">
      <w:pPr>
        <w:rPr>
          <w:rFonts w:ascii="Arial" w:hAnsi="Arial" w:cs="Arial"/>
          <w:sz w:val="22"/>
          <w:szCs w:val="22"/>
        </w:rPr>
      </w:pPr>
    </w:p>
    <w:p w14:paraId="04A43013" w14:textId="77777777" w:rsidR="000F49D2" w:rsidRDefault="000F49D2" w:rsidP="000F49D2">
      <w:pPr>
        <w:rPr>
          <w:rFonts w:ascii="Arial" w:hAnsi="Arial" w:cs="Arial"/>
          <w:b/>
          <w:sz w:val="22"/>
          <w:szCs w:val="22"/>
        </w:rPr>
      </w:pPr>
      <w:r>
        <w:rPr>
          <w:rFonts w:ascii="Arial" w:hAnsi="Arial" w:cs="Arial"/>
          <w:b/>
          <w:sz w:val="22"/>
          <w:szCs w:val="22"/>
        </w:rPr>
        <w:t>Elev kränker personal</w:t>
      </w:r>
    </w:p>
    <w:p w14:paraId="29D4F689" w14:textId="77777777" w:rsidR="000F49D2" w:rsidRDefault="000F49D2" w:rsidP="000F49D2">
      <w:pPr>
        <w:rPr>
          <w:rFonts w:ascii="Arial" w:hAnsi="Arial" w:cs="Arial"/>
          <w:sz w:val="22"/>
          <w:szCs w:val="22"/>
        </w:rPr>
      </w:pPr>
      <w:r>
        <w:rPr>
          <w:rFonts w:ascii="Arial" w:hAnsi="Arial" w:cs="Arial"/>
          <w:sz w:val="22"/>
          <w:szCs w:val="22"/>
        </w:rPr>
        <w:t xml:space="preserve">Då misstanke finns att en elev kränker eller diskriminerar någon ur personalen skall </w:t>
      </w:r>
      <w:smartTag w:uri="urn:schemas-microsoft-com:office:smarttags" w:element="PersonName">
        <w:r>
          <w:rPr>
            <w:rFonts w:ascii="Arial" w:hAnsi="Arial" w:cs="Arial"/>
            <w:sz w:val="22"/>
            <w:szCs w:val="22"/>
          </w:rPr>
          <w:t>rektor</w:t>
        </w:r>
      </w:smartTag>
      <w:r>
        <w:rPr>
          <w:rFonts w:ascii="Arial" w:hAnsi="Arial" w:cs="Arial"/>
          <w:sz w:val="22"/>
          <w:szCs w:val="22"/>
        </w:rPr>
        <w:t xml:space="preserve"> kontaktas, personal kan förvänta sig ett professionellt bemötande från </w:t>
      </w:r>
      <w:smartTag w:uri="urn:schemas-microsoft-com:office:smarttags" w:element="PersonName">
        <w:r>
          <w:rPr>
            <w:rFonts w:ascii="Arial" w:hAnsi="Arial" w:cs="Arial"/>
            <w:sz w:val="22"/>
            <w:szCs w:val="22"/>
          </w:rPr>
          <w:t>rektor</w:t>
        </w:r>
      </w:smartTag>
      <w:r>
        <w:rPr>
          <w:rFonts w:ascii="Arial" w:hAnsi="Arial" w:cs="Arial"/>
          <w:sz w:val="22"/>
          <w:szCs w:val="22"/>
        </w:rPr>
        <w:t xml:space="preserve">. Om personal känner sig kränkt eller diskriminerad av </w:t>
      </w:r>
      <w:smartTag w:uri="urn:schemas-microsoft-com:office:smarttags" w:element="PersonName">
        <w:r>
          <w:rPr>
            <w:rFonts w:ascii="Arial" w:hAnsi="Arial" w:cs="Arial"/>
            <w:sz w:val="22"/>
            <w:szCs w:val="22"/>
          </w:rPr>
          <w:t>rektor</w:t>
        </w:r>
      </w:smartTag>
      <w:r>
        <w:rPr>
          <w:rFonts w:ascii="Arial" w:hAnsi="Arial" w:cs="Arial"/>
          <w:sz w:val="22"/>
          <w:szCs w:val="22"/>
        </w:rPr>
        <w:t xml:space="preserve"> ska skolans ordförande kontaktas för utredning. Vill man inte kontakta rektor/ordförande kan man vända sig till skolans skyddsombud, sitt fackförbund eller arbetsmiljöverket. </w:t>
      </w:r>
    </w:p>
    <w:p w14:paraId="6A02B0FF" w14:textId="77777777" w:rsidR="000F49D2" w:rsidRDefault="000F49D2" w:rsidP="000F49D2">
      <w:pPr>
        <w:rPr>
          <w:rFonts w:ascii="Arial" w:hAnsi="Arial" w:cs="Arial"/>
          <w:sz w:val="22"/>
          <w:szCs w:val="22"/>
        </w:rPr>
      </w:pPr>
    </w:p>
    <w:p w14:paraId="044D0E91" w14:textId="77777777" w:rsidR="000F49D2" w:rsidRDefault="000F49D2" w:rsidP="000F49D2">
      <w:pPr>
        <w:rPr>
          <w:rFonts w:ascii="Arial" w:hAnsi="Arial" w:cs="Arial"/>
          <w:b/>
          <w:sz w:val="22"/>
          <w:szCs w:val="22"/>
        </w:rPr>
      </w:pPr>
      <w:r>
        <w:rPr>
          <w:rFonts w:ascii="Arial" w:hAnsi="Arial" w:cs="Arial"/>
          <w:b/>
          <w:sz w:val="22"/>
          <w:szCs w:val="22"/>
        </w:rPr>
        <w:t>Vårdnadshavare kränker personal</w:t>
      </w:r>
    </w:p>
    <w:p w14:paraId="1B3481AE" w14:textId="77777777" w:rsidR="000F49D2" w:rsidRDefault="000F49D2" w:rsidP="000F49D2">
      <w:pPr>
        <w:rPr>
          <w:rFonts w:ascii="Arial" w:hAnsi="Arial" w:cs="Arial"/>
          <w:sz w:val="22"/>
          <w:szCs w:val="22"/>
        </w:rPr>
      </w:pPr>
      <w:r>
        <w:rPr>
          <w:rFonts w:ascii="Arial" w:hAnsi="Arial" w:cs="Arial"/>
          <w:sz w:val="22"/>
          <w:szCs w:val="22"/>
        </w:rPr>
        <w:t xml:space="preserve">Då misstanke finns att en vårdnadshavare kränker eller diskriminerar någon ur personalen skall rektor kontaktas, personal kan förvänta sig ett professionellt bemötande från rektor samt att en avvikelserapport sker omgående till skolans huvudman. </w:t>
      </w:r>
    </w:p>
    <w:p w14:paraId="485FC21B" w14:textId="77777777" w:rsidR="000F49D2" w:rsidRDefault="000F49D2" w:rsidP="000F49D2">
      <w:pPr>
        <w:rPr>
          <w:rFonts w:ascii="Arial" w:hAnsi="Arial" w:cs="Arial"/>
          <w:sz w:val="22"/>
          <w:szCs w:val="22"/>
        </w:rPr>
      </w:pPr>
    </w:p>
    <w:p w14:paraId="1CA6741B" w14:textId="77777777" w:rsidR="000F49D2" w:rsidRDefault="000F49D2" w:rsidP="000F49D2">
      <w:pPr>
        <w:rPr>
          <w:rFonts w:ascii="Arial" w:hAnsi="Arial" w:cs="Arial"/>
          <w:sz w:val="22"/>
          <w:szCs w:val="22"/>
        </w:rPr>
      </w:pPr>
    </w:p>
    <w:p w14:paraId="38C0F1AC" w14:textId="77777777" w:rsidR="000F49D2" w:rsidRDefault="000F49D2" w:rsidP="000F49D2">
      <w:pPr>
        <w:pStyle w:val="Rubrik3"/>
      </w:pPr>
      <w:bookmarkStart w:id="9" w:name="_Toc112668961"/>
      <w:r>
        <w:t>c  Vad gör vi när vi hamnat i en ”tuff situation” med en eller flera elever?</w:t>
      </w:r>
      <w:bookmarkEnd w:id="9"/>
    </w:p>
    <w:p w14:paraId="5D04205C" w14:textId="77777777" w:rsidR="000F49D2" w:rsidRDefault="000F49D2" w:rsidP="000F49D2">
      <w:pPr>
        <w:numPr>
          <w:ilvl w:val="0"/>
          <w:numId w:val="7"/>
        </w:numPr>
        <w:rPr>
          <w:rFonts w:ascii="Arial" w:hAnsi="Arial" w:cs="Arial"/>
          <w:sz w:val="22"/>
          <w:szCs w:val="22"/>
        </w:rPr>
      </w:pPr>
      <w:r>
        <w:rPr>
          <w:rFonts w:ascii="Arial" w:hAnsi="Arial" w:cs="Arial"/>
          <w:sz w:val="22"/>
          <w:szCs w:val="22"/>
        </w:rPr>
        <w:t xml:space="preserve">Trygghetsteamet (minst 2 </w:t>
      </w:r>
      <w:proofErr w:type="spellStart"/>
      <w:r>
        <w:rPr>
          <w:rFonts w:ascii="Arial" w:hAnsi="Arial" w:cs="Arial"/>
          <w:sz w:val="22"/>
          <w:szCs w:val="22"/>
        </w:rPr>
        <w:t>st</w:t>
      </w:r>
      <w:proofErr w:type="spellEnd"/>
      <w:r>
        <w:rPr>
          <w:rFonts w:ascii="Arial" w:hAnsi="Arial" w:cs="Arial"/>
          <w:sz w:val="22"/>
          <w:szCs w:val="22"/>
        </w:rPr>
        <w:t xml:space="preserve">) pratar med eleven/eleverna och ger dem en chans att förändra sitt beteende. (Vid allvarliga tillbud, slagsmål etc. ringer vi självklart hem direkt.) </w:t>
      </w:r>
    </w:p>
    <w:p w14:paraId="025A5134" w14:textId="77777777" w:rsidR="000F49D2" w:rsidRDefault="000F49D2" w:rsidP="000F49D2">
      <w:pPr>
        <w:ind w:left="360"/>
        <w:rPr>
          <w:rFonts w:ascii="Arial" w:hAnsi="Arial" w:cs="Arial"/>
          <w:sz w:val="22"/>
          <w:szCs w:val="22"/>
        </w:rPr>
      </w:pPr>
      <w:r>
        <w:rPr>
          <w:rFonts w:ascii="Arial" w:hAnsi="Arial" w:cs="Arial"/>
          <w:sz w:val="22"/>
          <w:szCs w:val="22"/>
        </w:rPr>
        <w:t xml:space="preserve">Vi dokumenterar händelsen, </w:t>
      </w:r>
      <w:smartTag w:uri="urn:schemas-microsoft-com:office:smarttags" w:element="PersonName">
        <w:r>
          <w:rPr>
            <w:rFonts w:ascii="Arial" w:hAnsi="Arial" w:cs="Arial"/>
            <w:sz w:val="22"/>
            <w:szCs w:val="22"/>
          </w:rPr>
          <w:t>rektor</w:t>
        </w:r>
      </w:smartTag>
      <w:r>
        <w:rPr>
          <w:rFonts w:ascii="Arial" w:hAnsi="Arial" w:cs="Arial"/>
          <w:sz w:val="22"/>
          <w:szCs w:val="22"/>
        </w:rPr>
        <w:t xml:space="preserve"> arkiverar. </w:t>
      </w:r>
    </w:p>
    <w:p w14:paraId="5DE9DAF5" w14:textId="77777777" w:rsidR="000F49D2" w:rsidRDefault="000F49D2" w:rsidP="000F49D2">
      <w:pPr>
        <w:ind w:left="360"/>
        <w:rPr>
          <w:rFonts w:ascii="Arial" w:hAnsi="Arial" w:cs="Arial"/>
          <w:sz w:val="22"/>
          <w:szCs w:val="22"/>
        </w:rPr>
      </w:pPr>
    </w:p>
    <w:p w14:paraId="6F81C324" w14:textId="77777777" w:rsidR="000F49D2" w:rsidRDefault="000F49D2" w:rsidP="000F49D2">
      <w:pPr>
        <w:numPr>
          <w:ilvl w:val="0"/>
          <w:numId w:val="7"/>
        </w:numPr>
        <w:rPr>
          <w:rFonts w:ascii="Arial" w:hAnsi="Arial" w:cs="Arial"/>
          <w:sz w:val="22"/>
          <w:szCs w:val="22"/>
        </w:rPr>
      </w:pPr>
      <w:r>
        <w:rPr>
          <w:rFonts w:ascii="Arial" w:hAnsi="Arial" w:cs="Arial"/>
          <w:sz w:val="22"/>
          <w:szCs w:val="22"/>
        </w:rPr>
        <w:t xml:space="preserve">Ny träff med eleven/eleverna för utvärdering sker inom 14 dagar. </w:t>
      </w:r>
    </w:p>
    <w:p w14:paraId="602840A0" w14:textId="77777777" w:rsidR="000F49D2" w:rsidRDefault="000F49D2" w:rsidP="000F49D2">
      <w:pPr>
        <w:rPr>
          <w:rFonts w:ascii="Arial" w:hAnsi="Arial" w:cs="Arial"/>
          <w:sz w:val="22"/>
          <w:szCs w:val="22"/>
        </w:rPr>
      </w:pPr>
    </w:p>
    <w:p w14:paraId="03442068" w14:textId="77777777" w:rsidR="000F49D2" w:rsidRDefault="000F49D2" w:rsidP="000F49D2">
      <w:pPr>
        <w:numPr>
          <w:ilvl w:val="0"/>
          <w:numId w:val="7"/>
        </w:numPr>
        <w:rPr>
          <w:rFonts w:ascii="Arial" w:hAnsi="Arial" w:cs="Arial"/>
          <w:sz w:val="22"/>
          <w:szCs w:val="22"/>
        </w:rPr>
      </w:pPr>
      <w:r>
        <w:rPr>
          <w:rFonts w:ascii="Arial" w:hAnsi="Arial" w:cs="Arial"/>
          <w:sz w:val="22"/>
          <w:szCs w:val="22"/>
        </w:rPr>
        <w:t xml:space="preserve">Om samma problem upprepar sig ringer vi föräldrarna till eleven/eleverna. </w:t>
      </w:r>
      <w:r>
        <w:rPr>
          <w:rFonts w:ascii="Arial" w:hAnsi="Arial" w:cs="Arial"/>
          <w:i/>
          <w:sz w:val="22"/>
          <w:szCs w:val="22"/>
        </w:rPr>
        <w:t>Kontakten dokumenteras.</w:t>
      </w:r>
    </w:p>
    <w:p w14:paraId="679BE6EF" w14:textId="77777777" w:rsidR="000F49D2" w:rsidRDefault="000F49D2" w:rsidP="000F49D2">
      <w:pPr>
        <w:rPr>
          <w:rFonts w:ascii="Arial" w:hAnsi="Arial" w:cs="Arial"/>
          <w:sz w:val="22"/>
          <w:szCs w:val="22"/>
        </w:rPr>
      </w:pPr>
    </w:p>
    <w:p w14:paraId="62F73EA8" w14:textId="35D66311" w:rsidR="000F49D2" w:rsidRDefault="000F49D2" w:rsidP="000F49D2">
      <w:pPr>
        <w:numPr>
          <w:ilvl w:val="0"/>
          <w:numId w:val="7"/>
        </w:numPr>
        <w:rPr>
          <w:rFonts w:ascii="Arial" w:hAnsi="Arial" w:cs="Arial"/>
          <w:sz w:val="22"/>
          <w:szCs w:val="22"/>
        </w:rPr>
      </w:pPr>
      <w:r>
        <w:rPr>
          <w:rFonts w:ascii="Arial" w:hAnsi="Arial" w:cs="Arial"/>
          <w:sz w:val="22"/>
          <w:szCs w:val="22"/>
        </w:rPr>
        <w:t xml:space="preserve">Om samma problem upprepar sig stämmer vi träff med eleven/eleverna och deras </w:t>
      </w:r>
      <w:r w:rsidR="009E3076">
        <w:rPr>
          <w:rFonts w:ascii="Arial" w:hAnsi="Arial" w:cs="Arial"/>
          <w:sz w:val="22"/>
          <w:szCs w:val="22"/>
        </w:rPr>
        <w:t>vårdnadshavare</w:t>
      </w:r>
      <w:r>
        <w:rPr>
          <w:rFonts w:ascii="Arial" w:hAnsi="Arial" w:cs="Arial"/>
          <w:sz w:val="22"/>
          <w:szCs w:val="22"/>
        </w:rPr>
        <w:t>. På mötet är det bra om fler ur personalen deltar som har observerat eleven/eleverna i olika situationer.</w:t>
      </w:r>
      <w:r>
        <w:rPr>
          <w:rFonts w:ascii="Arial" w:hAnsi="Arial" w:cs="Arial"/>
          <w:sz w:val="22"/>
          <w:szCs w:val="22"/>
        </w:rPr>
        <w:br/>
      </w:r>
      <w:r>
        <w:rPr>
          <w:rFonts w:ascii="Arial" w:hAnsi="Arial" w:cs="Arial"/>
          <w:i/>
          <w:sz w:val="22"/>
          <w:szCs w:val="22"/>
        </w:rPr>
        <w:t xml:space="preserve">Kontakten dokumenteras. En handlingsplan upprättas vid behov.  </w:t>
      </w:r>
    </w:p>
    <w:p w14:paraId="422BB016" w14:textId="77777777" w:rsidR="000F49D2" w:rsidRDefault="000F49D2" w:rsidP="000F49D2">
      <w:pPr>
        <w:rPr>
          <w:rFonts w:ascii="Arial" w:hAnsi="Arial" w:cs="Arial"/>
          <w:sz w:val="22"/>
          <w:szCs w:val="22"/>
        </w:rPr>
      </w:pPr>
    </w:p>
    <w:p w14:paraId="210F1BE7" w14:textId="5B03E7A5" w:rsidR="000F49D2" w:rsidRDefault="000F49D2" w:rsidP="000F49D2">
      <w:pPr>
        <w:numPr>
          <w:ilvl w:val="0"/>
          <w:numId w:val="7"/>
        </w:numPr>
        <w:rPr>
          <w:rFonts w:ascii="Arial" w:hAnsi="Arial" w:cs="Arial"/>
          <w:sz w:val="22"/>
          <w:szCs w:val="22"/>
        </w:rPr>
      </w:pPr>
      <w:r>
        <w:rPr>
          <w:rFonts w:ascii="Arial" w:hAnsi="Arial" w:cs="Arial"/>
          <w:sz w:val="22"/>
          <w:szCs w:val="22"/>
        </w:rPr>
        <w:t>Om samma problem trots allt upprepas?</w:t>
      </w:r>
      <w:r>
        <w:rPr>
          <w:rFonts w:ascii="Arial" w:hAnsi="Arial" w:cs="Arial"/>
          <w:sz w:val="22"/>
          <w:szCs w:val="22"/>
        </w:rPr>
        <w:br/>
        <w:t xml:space="preserve">Ny hemkontakt. </w:t>
      </w:r>
      <w:r>
        <w:rPr>
          <w:rFonts w:ascii="Arial" w:hAnsi="Arial" w:cs="Arial"/>
          <w:sz w:val="22"/>
          <w:szCs w:val="22"/>
        </w:rPr>
        <w:br/>
      </w:r>
      <w:r w:rsidR="009E3076">
        <w:rPr>
          <w:rFonts w:ascii="Arial" w:hAnsi="Arial" w:cs="Arial"/>
          <w:sz w:val="22"/>
          <w:szCs w:val="22"/>
        </w:rPr>
        <w:t xml:space="preserve">Vårdnadshavare </w:t>
      </w:r>
      <w:r>
        <w:rPr>
          <w:rFonts w:ascii="Arial" w:hAnsi="Arial" w:cs="Arial"/>
          <w:sz w:val="22"/>
          <w:szCs w:val="22"/>
        </w:rPr>
        <w:t>till eleven/eleverna kan komma att uppmanas att delta i undervisningen!</w:t>
      </w:r>
    </w:p>
    <w:p w14:paraId="5BAE3393" w14:textId="77777777" w:rsidR="000F49D2" w:rsidRDefault="000F49D2" w:rsidP="000F49D2">
      <w:pPr>
        <w:ind w:left="360"/>
        <w:rPr>
          <w:rFonts w:ascii="Arial" w:hAnsi="Arial" w:cs="Arial"/>
          <w:sz w:val="22"/>
          <w:szCs w:val="22"/>
        </w:rPr>
      </w:pPr>
      <w:r>
        <w:rPr>
          <w:rFonts w:ascii="Arial" w:hAnsi="Arial" w:cs="Arial"/>
          <w:sz w:val="22"/>
          <w:szCs w:val="22"/>
        </w:rPr>
        <w:t>Kontakt med myndigheter, skriftlig varning eller avstängning kan komma att behövas.</w:t>
      </w:r>
    </w:p>
    <w:p w14:paraId="44FD7341" w14:textId="77777777" w:rsidR="000F49D2" w:rsidRDefault="000F49D2" w:rsidP="000F49D2">
      <w:pPr>
        <w:pStyle w:val="Rubrik3"/>
      </w:pPr>
      <w:bookmarkStart w:id="10" w:name="_Toc112668962"/>
      <w:r>
        <w:t>d  Diskrimineringsgrunderna</w:t>
      </w:r>
      <w:bookmarkEnd w:id="10"/>
    </w:p>
    <w:p w14:paraId="4A3B712F" w14:textId="77777777" w:rsidR="000F49D2" w:rsidRDefault="000F49D2" w:rsidP="000F49D2">
      <w:pPr>
        <w:ind w:left="720"/>
        <w:rPr>
          <w:rFonts w:ascii="Arial" w:hAnsi="Arial" w:cs="Arial"/>
          <w:b/>
          <w:sz w:val="22"/>
          <w:szCs w:val="22"/>
        </w:rPr>
      </w:pPr>
    </w:p>
    <w:p w14:paraId="6571F97B" w14:textId="77777777" w:rsidR="000F49D2" w:rsidRDefault="000F49D2" w:rsidP="000F49D2">
      <w:pPr>
        <w:rPr>
          <w:rFonts w:ascii="Arial" w:hAnsi="Arial" w:cs="Arial"/>
          <w:sz w:val="22"/>
          <w:szCs w:val="22"/>
        </w:rPr>
      </w:pPr>
      <w:r>
        <w:rPr>
          <w:rFonts w:ascii="Arial" w:hAnsi="Arial" w:cs="Arial"/>
          <w:sz w:val="22"/>
          <w:szCs w:val="22"/>
        </w:rPr>
        <w:t xml:space="preserve">På </w:t>
      </w:r>
      <w:proofErr w:type="spellStart"/>
      <w:r>
        <w:rPr>
          <w:rFonts w:ascii="Arial" w:hAnsi="Arial" w:cs="Arial"/>
          <w:sz w:val="22"/>
          <w:szCs w:val="22"/>
        </w:rPr>
        <w:t>Tysslinge</w:t>
      </w:r>
      <w:proofErr w:type="spellEnd"/>
      <w:r>
        <w:rPr>
          <w:rFonts w:ascii="Arial" w:hAnsi="Arial" w:cs="Arial"/>
          <w:sz w:val="22"/>
          <w:szCs w:val="22"/>
        </w:rPr>
        <w:t xml:space="preserve"> Friskola vill vi arbeta för en miljö som främjar mångfald och värdesätter olikheter. Vi tror att okunskap, om det som är annorlunda, kan skapa osäkerhet och rädsla, vilket i sin tur kan vara en grogrund för diskriminering och kränkande behandling. Men vi är också övertygade om att man genom ökad kunskap kan bidra till tolerans, förståelse öppenhet och trygghet. Därför vill vi i vårt arbete framöver, särskilt utgå från ”diskrimineringsgrunderna” och öppet söka kunskap och arbeta med frågor som gäller dem.</w:t>
      </w:r>
    </w:p>
    <w:p w14:paraId="607CC29E" w14:textId="77777777" w:rsidR="000F49D2" w:rsidRDefault="000F49D2" w:rsidP="000F49D2">
      <w:pPr>
        <w:rPr>
          <w:rFonts w:ascii="Arial" w:hAnsi="Arial" w:cs="Arial"/>
          <w:sz w:val="22"/>
          <w:szCs w:val="22"/>
        </w:rPr>
      </w:pPr>
    </w:p>
    <w:p w14:paraId="2D43068F" w14:textId="77777777" w:rsidR="000F49D2" w:rsidRDefault="000F49D2" w:rsidP="000F49D2">
      <w:pPr>
        <w:pStyle w:val="Default"/>
        <w:rPr>
          <w:sz w:val="22"/>
          <w:szCs w:val="22"/>
        </w:rPr>
      </w:pPr>
      <w:r>
        <w:rPr>
          <w:b/>
          <w:bCs/>
          <w:sz w:val="22"/>
          <w:szCs w:val="22"/>
        </w:rPr>
        <w:t xml:space="preserve">Kön </w:t>
      </w:r>
    </w:p>
    <w:p w14:paraId="7F5F69A5" w14:textId="77777777" w:rsidR="000F49D2" w:rsidRDefault="000F49D2" w:rsidP="000F49D2">
      <w:pPr>
        <w:pStyle w:val="Default"/>
        <w:rPr>
          <w:i/>
          <w:sz w:val="22"/>
          <w:szCs w:val="22"/>
        </w:rPr>
      </w:pPr>
      <w:r>
        <w:rPr>
          <w:bCs/>
          <w:i/>
          <w:sz w:val="22"/>
          <w:szCs w:val="22"/>
        </w:rPr>
        <w:t xml:space="preserve">Mål </w:t>
      </w:r>
    </w:p>
    <w:p w14:paraId="0A64ED02" w14:textId="77777777" w:rsidR="000F49D2" w:rsidRDefault="000F49D2" w:rsidP="000F49D2">
      <w:pPr>
        <w:pStyle w:val="Default"/>
        <w:rPr>
          <w:sz w:val="22"/>
          <w:szCs w:val="22"/>
        </w:rPr>
      </w:pPr>
      <w:r>
        <w:rPr>
          <w:sz w:val="22"/>
          <w:szCs w:val="22"/>
        </w:rPr>
        <w:t xml:space="preserve">All verksamhet på vår skola ska genomsyras av ett </w:t>
      </w:r>
      <w:r>
        <w:rPr>
          <w:color w:val="auto"/>
          <w:sz w:val="22"/>
          <w:szCs w:val="22"/>
        </w:rPr>
        <w:t>genus</w:t>
      </w:r>
      <w:r>
        <w:rPr>
          <w:sz w:val="22"/>
          <w:szCs w:val="22"/>
        </w:rPr>
        <w:t xml:space="preserve">perspektiv för att öka jämställdheten (vad blir/är effekten för flickor respektive pojkar om/när vi gör så här?). Inga barn/elever ska känna sig utsatta för diskriminering eller trakasserier på grund av kön. </w:t>
      </w:r>
    </w:p>
    <w:p w14:paraId="5CE52830" w14:textId="77777777" w:rsidR="000F49D2" w:rsidRDefault="000F49D2" w:rsidP="000F49D2">
      <w:pPr>
        <w:pStyle w:val="Default"/>
        <w:rPr>
          <w:b/>
          <w:bCs/>
          <w:sz w:val="22"/>
          <w:szCs w:val="22"/>
        </w:rPr>
      </w:pPr>
    </w:p>
    <w:p w14:paraId="6BD2022B" w14:textId="77777777" w:rsidR="000F49D2" w:rsidRDefault="000F49D2" w:rsidP="000F49D2">
      <w:pPr>
        <w:rPr>
          <w:rFonts w:ascii="Arial" w:hAnsi="Arial" w:cs="Arial"/>
          <w:sz w:val="22"/>
          <w:szCs w:val="22"/>
        </w:rPr>
      </w:pPr>
    </w:p>
    <w:p w14:paraId="72AA0FF3" w14:textId="77777777" w:rsidR="000F49D2" w:rsidRDefault="000F49D2" w:rsidP="000F49D2">
      <w:pPr>
        <w:rPr>
          <w:rFonts w:ascii="Arial" w:hAnsi="Arial" w:cs="Arial"/>
          <w:b/>
          <w:sz w:val="22"/>
          <w:szCs w:val="22"/>
        </w:rPr>
      </w:pPr>
      <w:r>
        <w:rPr>
          <w:rFonts w:ascii="Arial" w:hAnsi="Arial" w:cs="Arial"/>
          <w:b/>
          <w:sz w:val="22"/>
          <w:szCs w:val="22"/>
        </w:rPr>
        <w:t>Etnisk tillhörighet, religion eller annan trosuppfattning</w:t>
      </w:r>
    </w:p>
    <w:p w14:paraId="0132BF83" w14:textId="77777777" w:rsidR="000F49D2" w:rsidRDefault="000F49D2" w:rsidP="000F49D2">
      <w:pPr>
        <w:rPr>
          <w:rFonts w:ascii="Arial" w:hAnsi="Arial" w:cs="Arial"/>
          <w:i/>
          <w:sz w:val="22"/>
          <w:szCs w:val="22"/>
        </w:rPr>
      </w:pPr>
      <w:r>
        <w:rPr>
          <w:rFonts w:ascii="Arial" w:hAnsi="Arial" w:cs="Arial"/>
          <w:i/>
          <w:sz w:val="22"/>
          <w:szCs w:val="22"/>
        </w:rPr>
        <w:t>Mål</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p>
    <w:p w14:paraId="12E9BD2A" w14:textId="77777777" w:rsidR="000F49D2" w:rsidRDefault="000F49D2" w:rsidP="000F49D2">
      <w:pPr>
        <w:pStyle w:val="Default"/>
        <w:rPr>
          <w:color w:val="auto"/>
          <w:sz w:val="22"/>
          <w:szCs w:val="22"/>
        </w:rPr>
      </w:pPr>
      <w:r>
        <w:rPr>
          <w:color w:val="auto"/>
          <w:sz w:val="22"/>
          <w:szCs w:val="22"/>
        </w:rPr>
        <w:t xml:space="preserve">På vår skola ska alla barn/elever oavsett etnisk eller kulturell tillhörighet, religion eller annan trosuppfattning, ha samma rättigheter och möjligheter. Inga barn/elever ska känna sig utsatta för diskriminering eller trakasserier på grund av etnisk eller kulturell tillhörighet, religion eller annan trosuppfattning. </w:t>
      </w:r>
    </w:p>
    <w:p w14:paraId="2C0AAD0E" w14:textId="77777777" w:rsidR="000F49D2" w:rsidRDefault="000F49D2" w:rsidP="000F49D2">
      <w:pPr>
        <w:pStyle w:val="Default"/>
        <w:rPr>
          <w:bCs/>
          <w:i/>
          <w:color w:val="auto"/>
          <w:sz w:val="22"/>
          <w:szCs w:val="22"/>
        </w:rPr>
      </w:pPr>
    </w:p>
    <w:p w14:paraId="309DCB4A" w14:textId="77777777" w:rsidR="000F49D2" w:rsidRDefault="000F49D2" w:rsidP="000F49D2">
      <w:pPr>
        <w:pStyle w:val="Default"/>
        <w:rPr>
          <w:bCs/>
          <w:i/>
          <w:color w:val="auto"/>
          <w:sz w:val="22"/>
          <w:szCs w:val="22"/>
        </w:rPr>
      </w:pPr>
    </w:p>
    <w:p w14:paraId="308CA5DF" w14:textId="77777777" w:rsidR="000F49D2" w:rsidRDefault="000F49D2" w:rsidP="000F49D2">
      <w:pPr>
        <w:pStyle w:val="Default"/>
        <w:rPr>
          <w:b/>
          <w:bCs/>
          <w:color w:val="auto"/>
          <w:sz w:val="22"/>
          <w:szCs w:val="22"/>
        </w:rPr>
      </w:pPr>
    </w:p>
    <w:p w14:paraId="1EC41EE3" w14:textId="77777777" w:rsidR="000F49D2" w:rsidRDefault="000F49D2" w:rsidP="000F49D2">
      <w:pPr>
        <w:pStyle w:val="Default"/>
        <w:rPr>
          <w:b/>
          <w:bCs/>
          <w:color w:val="auto"/>
          <w:sz w:val="22"/>
          <w:szCs w:val="22"/>
        </w:rPr>
      </w:pPr>
      <w:r>
        <w:rPr>
          <w:b/>
          <w:bCs/>
          <w:color w:val="auto"/>
          <w:sz w:val="22"/>
          <w:szCs w:val="22"/>
        </w:rPr>
        <w:t>Funktionsnedsättning</w:t>
      </w:r>
    </w:p>
    <w:p w14:paraId="64E1B581" w14:textId="77777777" w:rsidR="000F49D2" w:rsidRDefault="000F49D2" w:rsidP="000F49D2">
      <w:pPr>
        <w:pStyle w:val="Default"/>
        <w:rPr>
          <w:i/>
          <w:color w:val="auto"/>
          <w:sz w:val="22"/>
          <w:szCs w:val="22"/>
        </w:rPr>
      </w:pPr>
      <w:r>
        <w:rPr>
          <w:bCs/>
          <w:i/>
          <w:color w:val="auto"/>
          <w:sz w:val="22"/>
          <w:szCs w:val="22"/>
        </w:rPr>
        <w:t xml:space="preserve">Mål </w:t>
      </w:r>
    </w:p>
    <w:p w14:paraId="41FCFF8D" w14:textId="77777777" w:rsidR="000F49D2" w:rsidRDefault="000F49D2" w:rsidP="000F49D2">
      <w:pPr>
        <w:pStyle w:val="Default"/>
        <w:rPr>
          <w:color w:val="auto"/>
          <w:sz w:val="22"/>
          <w:szCs w:val="22"/>
        </w:rPr>
      </w:pPr>
      <w:r>
        <w:rPr>
          <w:color w:val="auto"/>
          <w:sz w:val="22"/>
          <w:szCs w:val="22"/>
        </w:rPr>
        <w:t xml:space="preserve">På vår skola ska alla elever ha samma rättigheter och möjligheter oavsett funktionsnedsättning. Inga elever ska känna sig utsatta för diskriminering eller trakasserier på grund av funktionsnedsättning. </w:t>
      </w:r>
    </w:p>
    <w:p w14:paraId="21E492C0" w14:textId="77777777" w:rsidR="000F49D2" w:rsidRDefault="000F49D2" w:rsidP="000F49D2">
      <w:pPr>
        <w:pStyle w:val="Default"/>
        <w:rPr>
          <w:b/>
          <w:bCs/>
          <w:color w:val="auto"/>
          <w:sz w:val="22"/>
          <w:szCs w:val="22"/>
        </w:rPr>
      </w:pPr>
    </w:p>
    <w:p w14:paraId="58DE9103" w14:textId="77777777" w:rsidR="000F49D2" w:rsidRDefault="000F49D2" w:rsidP="000F49D2">
      <w:pPr>
        <w:rPr>
          <w:rFonts w:ascii="Arial" w:hAnsi="Arial" w:cs="Arial"/>
          <w:sz w:val="22"/>
          <w:szCs w:val="22"/>
        </w:rPr>
      </w:pPr>
    </w:p>
    <w:p w14:paraId="6D6E01F2" w14:textId="77777777" w:rsidR="000F49D2" w:rsidRDefault="000F49D2" w:rsidP="000F49D2">
      <w:pPr>
        <w:rPr>
          <w:rFonts w:ascii="Arial" w:hAnsi="Arial" w:cs="Arial"/>
          <w:sz w:val="22"/>
          <w:szCs w:val="22"/>
        </w:rPr>
      </w:pPr>
    </w:p>
    <w:p w14:paraId="304D834C" w14:textId="77777777" w:rsidR="000F49D2" w:rsidRDefault="000F49D2" w:rsidP="000F49D2">
      <w:pPr>
        <w:pStyle w:val="Default"/>
        <w:rPr>
          <w:color w:val="auto"/>
          <w:sz w:val="22"/>
          <w:szCs w:val="22"/>
        </w:rPr>
      </w:pPr>
      <w:r>
        <w:rPr>
          <w:b/>
          <w:bCs/>
          <w:color w:val="auto"/>
          <w:sz w:val="22"/>
          <w:szCs w:val="22"/>
        </w:rPr>
        <w:t>Sexuell läggning</w:t>
      </w:r>
    </w:p>
    <w:p w14:paraId="28B2C11E" w14:textId="77777777" w:rsidR="000F49D2" w:rsidRDefault="000F49D2" w:rsidP="000F49D2">
      <w:pPr>
        <w:pStyle w:val="Default"/>
        <w:rPr>
          <w:i/>
          <w:color w:val="auto"/>
          <w:sz w:val="22"/>
          <w:szCs w:val="22"/>
        </w:rPr>
      </w:pPr>
      <w:r>
        <w:rPr>
          <w:bCs/>
          <w:i/>
          <w:color w:val="auto"/>
          <w:sz w:val="22"/>
          <w:szCs w:val="22"/>
        </w:rPr>
        <w:t xml:space="preserve">Mål </w:t>
      </w:r>
    </w:p>
    <w:p w14:paraId="6CA772D0" w14:textId="77777777" w:rsidR="000F49D2" w:rsidRDefault="000F49D2" w:rsidP="000F49D2">
      <w:pPr>
        <w:pStyle w:val="Default"/>
        <w:rPr>
          <w:color w:val="auto"/>
          <w:sz w:val="22"/>
          <w:szCs w:val="22"/>
        </w:rPr>
      </w:pPr>
      <w:r>
        <w:rPr>
          <w:color w:val="auto"/>
          <w:sz w:val="22"/>
          <w:szCs w:val="22"/>
        </w:rPr>
        <w:t>Vår skola ska arbeta för ökad kunskap och förståelse för olika sexuell läggning. Inga elever ska känna sig utsatta för diskriminering eller trakasserier på grund av sexuell läggning, könsidentitet eller familjebildning.</w:t>
      </w:r>
    </w:p>
    <w:p w14:paraId="6EEC8A60" w14:textId="77777777" w:rsidR="000F49D2" w:rsidRDefault="000F49D2" w:rsidP="000F49D2">
      <w:pPr>
        <w:pStyle w:val="Default"/>
        <w:rPr>
          <w:bCs/>
          <w:i/>
          <w:color w:val="auto"/>
          <w:sz w:val="22"/>
          <w:szCs w:val="22"/>
        </w:rPr>
      </w:pPr>
    </w:p>
    <w:p w14:paraId="0385659D" w14:textId="77777777" w:rsidR="000F49D2" w:rsidRDefault="000F49D2" w:rsidP="000F49D2">
      <w:pPr>
        <w:rPr>
          <w:rFonts w:ascii="Arial" w:hAnsi="Arial" w:cs="Arial"/>
          <w:sz w:val="22"/>
          <w:szCs w:val="22"/>
        </w:rPr>
      </w:pPr>
    </w:p>
    <w:p w14:paraId="2F97D855" w14:textId="77777777" w:rsidR="000F49D2" w:rsidRDefault="000F49D2" w:rsidP="000F49D2">
      <w:pPr>
        <w:rPr>
          <w:rFonts w:ascii="Arial" w:hAnsi="Arial" w:cs="Arial"/>
          <w:sz w:val="22"/>
          <w:szCs w:val="22"/>
        </w:rPr>
      </w:pPr>
    </w:p>
    <w:p w14:paraId="6F52F35E" w14:textId="77777777" w:rsidR="000F49D2" w:rsidRDefault="000F49D2" w:rsidP="000F49D2">
      <w:pPr>
        <w:rPr>
          <w:rFonts w:ascii="Arial" w:hAnsi="Arial" w:cs="Arial"/>
          <w:b/>
          <w:sz w:val="22"/>
          <w:szCs w:val="22"/>
        </w:rPr>
      </w:pPr>
      <w:r>
        <w:rPr>
          <w:rFonts w:ascii="Arial" w:hAnsi="Arial" w:cs="Arial"/>
          <w:b/>
          <w:sz w:val="22"/>
          <w:szCs w:val="22"/>
        </w:rPr>
        <w:t>Ålder</w:t>
      </w:r>
    </w:p>
    <w:p w14:paraId="5C4F49B8" w14:textId="77777777" w:rsidR="000F49D2" w:rsidRDefault="000F49D2" w:rsidP="000F49D2">
      <w:pPr>
        <w:pStyle w:val="Default"/>
        <w:rPr>
          <w:i/>
          <w:color w:val="auto"/>
          <w:sz w:val="22"/>
          <w:szCs w:val="22"/>
        </w:rPr>
      </w:pPr>
      <w:r>
        <w:rPr>
          <w:bCs/>
          <w:i/>
          <w:color w:val="auto"/>
          <w:sz w:val="22"/>
          <w:szCs w:val="22"/>
        </w:rPr>
        <w:t xml:space="preserve">Mål </w:t>
      </w:r>
    </w:p>
    <w:p w14:paraId="68CBF953" w14:textId="77777777" w:rsidR="000F49D2" w:rsidRDefault="000F49D2" w:rsidP="000F49D2">
      <w:pPr>
        <w:rPr>
          <w:rFonts w:ascii="Arial" w:hAnsi="Arial" w:cs="Arial"/>
          <w:sz w:val="22"/>
          <w:szCs w:val="22"/>
        </w:rPr>
      </w:pPr>
      <w:r>
        <w:rPr>
          <w:rFonts w:ascii="Arial" w:hAnsi="Arial" w:cs="Arial"/>
          <w:sz w:val="22"/>
          <w:szCs w:val="22"/>
        </w:rPr>
        <w:t>På vår skola ska alla elever ha samma rättigheter och möjligheter oavsett ålder. Inga elever ska känna sig utsatta för diskriminering eller trakasserier på grund av ålder.</w:t>
      </w:r>
    </w:p>
    <w:p w14:paraId="7428CB0D" w14:textId="77777777" w:rsidR="000F49D2" w:rsidRDefault="000F49D2" w:rsidP="000F49D2"/>
    <w:p w14:paraId="5C02B31F" w14:textId="77777777" w:rsidR="000F49D2" w:rsidRDefault="000F49D2" w:rsidP="000F49D2"/>
    <w:p w14:paraId="6E9EA0C6" w14:textId="77777777" w:rsidR="000F49D2" w:rsidRDefault="000F49D2" w:rsidP="000F49D2"/>
    <w:p w14:paraId="568AB713" w14:textId="77777777" w:rsidR="000F49D2" w:rsidRDefault="000F49D2" w:rsidP="000F49D2"/>
    <w:p w14:paraId="229E4A84" w14:textId="0F822EF7" w:rsidR="000F49D2" w:rsidRDefault="000F49D2" w:rsidP="000F49D2"/>
    <w:p w14:paraId="10506292" w14:textId="77777777" w:rsidR="0015625A" w:rsidRDefault="0015625A" w:rsidP="000F49D2"/>
    <w:p w14:paraId="2D9D7209" w14:textId="77777777" w:rsidR="000F49D2" w:rsidRDefault="000F49D2" w:rsidP="000F49D2"/>
    <w:p w14:paraId="0C2C9312" w14:textId="77777777" w:rsidR="000F49D2" w:rsidRDefault="000F49D2" w:rsidP="000F49D2">
      <w:pPr>
        <w:pStyle w:val="Rubrik2"/>
      </w:pPr>
      <w:bookmarkStart w:id="11" w:name="_Toc112668963"/>
      <w:r>
        <w:t>4.  Ansvar</w:t>
      </w:r>
      <w:bookmarkEnd w:id="11"/>
    </w:p>
    <w:p w14:paraId="2512DE2D" w14:textId="77777777" w:rsidR="000F49D2" w:rsidRDefault="000F49D2" w:rsidP="000F49D2"/>
    <w:p w14:paraId="5FE22682" w14:textId="77777777" w:rsidR="000F49D2" w:rsidRDefault="000F49D2" w:rsidP="000F49D2"/>
    <w:p w14:paraId="01EC31FB" w14:textId="77777777" w:rsidR="000F49D2" w:rsidRDefault="000F49D2" w:rsidP="000F49D2">
      <w:pPr>
        <w:rPr>
          <w:rFonts w:ascii="Arial" w:hAnsi="Arial" w:cs="Arial"/>
          <w:b/>
          <w:bCs/>
          <w:sz w:val="22"/>
          <w:szCs w:val="22"/>
        </w:rPr>
      </w:pPr>
      <w:r>
        <w:rPr>
          <w:rFonts w:ascii="Arial" w:hAnsi="Arial" w:cs="Arial"/>
          <w:b/>
          <w:bCs/>
          <w:sz w:val="22"/>
          <w:szCs w:val="22"/>
        </w:rPr>
        <w:t>Rektor</w:t>
      </w:r>
    </w:p>
    <w:p w14:paraId="5D461B1C" w14:textId="77777777" w:rsidR="000F49D2" w:rsidRDefault="000F49D2" w:rsidP="000F49D2">
      <w:pPr>
        <w:rPr>
          <w:rFonts w:ascii="Arial" w:hAnsi="Arial" w:cs="Arial"/>
          <w:bCs/>
          <w:sz w:val="22"/>
          <w:szCs w:val="22"/>
        </w:rPr>
      </w:pPr>
      <w:r>
        <w:rPr>
          <w:rFonts w:ascii="Arial" w:hAnsi="Arial" w:cs="Arial"/>
          <w:bCs/>
          <w:sz w:val="22"/>
          <w:szCs w:val="22"/>
        </w:rPr>
        <w:t xml:space="preserve">Har det övergripande ansvaret för verksamheten och arbetsmiljön och är ansvarig för att trygghetsplanen följs och upprättas årligen. Rektor ska arbeta mot alla former av kränkande särbehandling bland eleverna och personalen. </w:t>
      </w:r>
    </w:p>
    <w:p w14:paraId="658AF277" w14:textId="77777777" w:rsidR="000F49D2" w:rsidRDefault="000F49D2" w:rsidP="000F49D2">
      <w:pPr>
        <w:rPr>
          <w:rFonts w:ascii="Arial" w:hAnsi="Arial" w:cs="Arial"/>
          <w:b/>
          <w:bCs/>
          <w:sz w:val="22"/>
          <w:szCs w:val="22"/>
        </w:rPr>
      </w:pPr>
    </w:p>
    <w:p w14:paraId="1E84A24A" w14:textId="77777777" w:rsidR="000F49D2" w:rsidRDefault="000F49D2" w:rsidP="000F49D2">
      <w:pPr>
        <w:rPr>
          <w:rFonts w:ascii="Arial" w:hAnsi="Arial" w:cs="Arial"/>
          <w:b/>
          <w:bCs/>
          <w:sz w:val="22"/>
          <w:szCs w:val="22"/>
        </w:rPr>
      </w:pPr>
    </w:p>
    <w:p w14:paraId="6152A94D" w14:textId="77777777" w:rsidR="000F49D2" w:rsidRDefault="000F49D2" w:rsidP="000F49D2">
      <w:pPr>
        <w:rPr>
          <w:rFonts w:ascii="Arial" w:hAnsi="Arial" w:cs="Arial"/>
          <w:b/>
          <w:bCs/>
          <w:sz w:val="22"/>
          <w:szCs w:val="22"/>
        </w:rPr>
      </w:pPr>
      <w:r>
        <w:rPr>
          <w:rFonts w:ascii="Arial" w:hAnsi="Arial" w:cs="Arial"/>
          <w:b/>
          <w:bCs/>
          <w:sz w:val="22"/>
          <w:szCs w:val="22"/>
        </w:rPr>
        <w:t>Klassläraren</w:t>
      </w:r>
    </w:p>
    <w:p w14:paraId="3B35E68F" w14:textId="77777777" w:rsidR="000F49D2" w:rsidRDefault="000F49D2" w:rsidP="000F49D2">
      <w:pPr>
        <w:rPr>
          <w:rFonts w:ascii="Arial" w:hAnsi="Arial" w:cs="Arial"/>
          <w:bCs/>
          <w:sz w:val="22"/>
          <w:szCs w:val="22"/>
        </w:rPr>
      </w:pPr>
      <w:r>
        <w:rPr>
          <w:rFonts w:ascii="Arial" w:hAnsi="Arial" w:cs="Arial"/>
          <w:bCs/>
          <w:sz w:val="22"/>
          <w:szCs w:val="22"/>
        </w:rPr>
        <w:t>Har primärt ansvar för sin egen grupp, men ska informera rektor och arbetslaget om någon form av trakasserier och kränkande behandling uppstått. Trygghetsteamet och rektor har ansvar för att elevvårdande insats inleds. Trygghetsteamet/klasslärare ansvarar för att hålla kontakt med berörda föräldrar.  All dokumentation ska ges till rektor.</w:t>
      </w:r>
    </w:p>
    <w:p w14:paraId="1DDAD1E5" w14:textId="77777777" w:rsidR="000F49D2" w:rsidRDefault="000F49D2" w:rsidP="000F49D2">
      <w:pPr>
        <w:rPr>
          <w:rFonts w:ascii="Arial" w:hAnsi="Arial" w:cs="Arial"/>
          <w:b/>
          <w:bCs/>
          <w:sz w:val="22"/>
          <w:szCs w:val="22"/>
        </w:rPr>
      </w:pPr>
    </w:p>
    <w:p w14:paraId="6EB2FEC7" w14:textId="77777777" w:rsidR="000F49D2" w:rsidRDefault="000F49D2" w:rsidP="000F49D2">
      <w:pPr>
        <w:rPr>
          <w:rFonts w:ascii="Arial" w:hAnsi="Arial" w:cs="Arial"/>
          <w:b/>
          <w:bCs/>
          <w:sz w:val="22"/>
          <w:szCs w:val="22"/>
        </w:rPr>
      </w:pPr>
      <w:r>
        <w:rPr>
          <w:rFonts w:ascii="Arial" w:hAnsi="Arial" w:cs="Arial"/>
          <w:b/>
          <w:bCs/>
          <w:sz w:val="22"/>
          <w:szCs w:val="22"/>
        </w:rPr>
        <w:t>All personal</w:t>
      </w:r>
    </w:p>
    <w:p w14:paraId="63E50829" w14:textId="77777777" w:rsidR="000F49D2" w:rsidRDefault="000F49D2" w:rsidP="000F49D2">
      <w:pPr>
        <w:rPr>
          <w:rFonts w:ascii="Arial" w:hAnsi="Arial" w:cs="Arial"/>
          <w:bCs/>
          <w:sz w:val="22"/>
          <w:szCs w:val="22"/>
        </w:rPr>
      </w:pPr>
      <w:r>
        <w:rPr>
          <w:rFonts w:ascii="Arial" w:hAnsi="Arial" w:cs="Arial"/>
          <w:bCs/>
          <w:sz w:val="22"/>
          <w:szCs w:val="22"/>
        </w:rPr>
        <w:t>Som arbetar i skolan har ansvar för att ingripa och rapportera till klasslärare och rektor om någon blivit utsatt för kränkande behandling. Anses kränkningen vara grov så måste rektor omedelbart informeras. Är det personal som misstänks stå för den kränkande behandlingen så ska rektor och/eller skolans styrelse informeras. De ska skyndsamt se till att den kränkande behandlingen genast upphör.</w:t>
      </w:r>
    </w:p>
    <w:p w14:paraId="6476EE13" w14:textId="77777777" w:rsidR="000F49D2" w:rsidRDefault="000F49D2" w:rsidP="000F49D2">
      <w:pPr>
        <w:rPr>
          <w:rFonts w:ascii="Arial" w:hAnsi="Arial" w:cs="Arial"/>
          <w:b/>
          <w:bCs/>
          <w:sz w:val="22"/>
          <w:szCs w:val="22"/>
        </w:rPr>
      </w:pPr>
    </w:p>
    <w:p w14:paraId="41983F4C" w14:textId="77777777" w:rsidR="000F49D2" w:rsidRDefault="000F49D2" w:rsidP="000F49D2">
      <w:pPr>
        <w:rPr>
          <w:rFonts w:ascii="Arial" w:hAnsi="Arial" w:cs="Arial"/>
          <w:b/>
          <w:bCs/>
          <w:sz w:val="22"/>
          <w:szCs w:val="22"/>
        </w:rPr>
      </w:pPr>
      <w:r>
        <w:rPr>
          <w:rFonts w:ascii="Arial" w:hAnsi="Arial" w:cs="Arial"/>
          <w:b/>
          <w:bCs/>
          <w:sz w:val="22"/>
          <w:szCs w:val="22"/>
        </w:rPr>
        <w:t xml:space="preserve">Alla elever </w:t>
      </w:r>
    </w:p>
    <w:p w14:paraId="08C10BC6" w14:textId="77777777" w:rsidR="000F49D2" w:rsidRDefault="000F49D2" w:rsidP="000F49D2">
      <w:pPr>
        <w:rPr>
          <w:rFonts w:ascii="Arial" w:hAnsi="Arial" w:cs="Arial"/>
          <w:bCs/>
          <w:sz w:val="22"/>
          <w:szCs w:val="22"/>
        </w:rPr>
      </w:pPr>
      <w:r>
        <w:rPr>
          <w:rFonts w:ascii="Arial" w:hAnsi="Arial" w:cs="Arial"/>
          <w:bCs/>
          <w:sz w:val="22"/>
          <w:szCs w:val="22"/>
        </w:rPr>
        <w:t xml:space="preserve">Ska ta ansvar för sitt eget uppförande. </w:t>
      </w:r>
    </w:p>
    <w:p w14:paraId="70ED5124" w14:textId="77777777" w:rsidR="000F49D2" w:rsidRDefault="000F49D2" w:rsidP="000F49D2">
      <w:pPr>
        <w:rPr>
          <w:rFonts w:ascii="Arial" w:hAnsi="Arial" w:cs="Arial"/>
          <w:bCs/>
          <w:sz w:val="22"/>
          <w:szCs w:val="22"/>
        </w:rPr>
      </w:pPr>
      <w:r>
        <w:rPr>
          <w:rFonts w:ascii="Arial" w:hAnsi="Arial" w:cs="Arial"/>
          <w:bCs/>
          <w:sz w:val="22"/>
          <w:szCs w:val="22"/>
        </w:rPr>
        <w:t>Ska tydligt ta avstånd från våld och verbala kränkningar samt berätta för vuxen om det uppstår.</w:t>
      </w:r>
    </w:p>
    <w:p w14:paraId="5B4EC458" w14:textId="77777777" w:rsidR="000F49D2" w:rsidRDefault="000F49D2" w:rsidP="000F49D2">
      <w:pPr>
        <w:rPr>
          <w:rFonts w:ascii="Arial" w:hAnsi="Arial" w:cs="Arial"/>
          <w:bCs/>
          <w:sz w:val="22"/>
          <w:szCs w:val="22"/>
        </w:rPr>
      </w:pPr>
      <w:r>
        <w:rPr>
          <w:rFonts w:ascii="Arial" w:hAnsi="Arial" w:cs="Arial"/>
          <w:bCs/>
          <w:sz w:val="22"/>
          <w:szCs w:val="22"/>
        </w:rPr>
        <w:t>Ska delta i utvärdering och upprättande av trygghetsplanen.</w:t>
      </w:r>
    </w:p>
    <w:p w14:paraId="77CF3DF4" w14:textId="77777777" w:rsidR="000F49D2" w:rsidRDefault="000F49D2" w:rsidP="000F49D2">
      <w:pPr>
        <w:rPr>
          <w:rFonts w:ascii="Arial" w:hAnsi="Arial" w:cs="Arial"/>
          <w:bCs/>
          <w:sz w:val="22"/>
          <w:szCs w:val="22"/>
        </w:rPr>
      </w:pPr>
      <w:r>
        <w:rPr>
          <w:rFonts w:ascii="Arial" w:hAnsi="Arial" w:cs="Arial"/>
          <w:bCs/>
          <w:sz w:val="22"/>
          <w:szCs w:val="22"/>
        </w:rPr>
        <w:t>Ska respektera varandra oavsett religion, sexuell läggning, kön, etnisk tillhörighet, funktionshinder eller andra olikheter</w:t>
      </w:r>
    </w:p>
    <w:p w14:paraId="6488BF9C" w14:textId="77777777" w:rsidR="000F49D2" w:rsidRDefault="000F49D2" w:rsidP="000F49D2">
      <w:pPr>
        <w:rPr>
          <w:rFonts w:ascii="Arial" w:hAnsi="Arial" w:cs="Arial"/>
          <w:bCs/>
          <w:sz w:val="22"/>
          <w:szCs w:val="22"/>
        </w:rPr>
      </w:pPr>
      <w:r>
        <w:rPr>
          <w:rFonts w:ascii="Arial" w:hAnsi="Arial" w:cs="Arial"/>
          <w:bCs/>
          <w:sz w:val="22"/>
          <w:szCs w:val="22"/>
        </w:rPr>
        <w:t>Ska vara rädda om vår skola och våra saker.</w:t>
      </w:r>
    </w:p>
    <w:p w14:paraId="6D2BBB2E" w14:textId="77777777" w:rsidR="000F49D2" w:rsidRDefault="000F49D2" w:rsidP="000F49D2">
      <w:pPr>
        <w:rPr>
          <w:rFonts w:ascii="Arial" w:hAnsi="Arial" w:cs="Arial"/>
          <w:bCs/>
          <w:sz w:val="22"/>
          <w:szCs w:val="22"/>
        </w:rPr>
      </w:pPr>
    </w:p>
    <w:p w14:paraId="41B8C90D" w14:textId="77777777" w:rsidR="000F49D2" w:rsidRDefault="000F49D2" w:rsidP="000F49D2">
      <w:pPr>
        <w:pStyle w:val="Normalwebb"/>
        <w:ind w:left="720" w:hanging="360"/>
        <w:rPr>
          <w:rFonts w:ascii="Calibri" w:hAnsi="Calibri"/>
          <w:color w:val="000000"/>
        </w:rPr>
      </w:pPr>
    </w:p>
    <w:p w14:paraId="6905BC94" w14:textId="77777777" w:rsidR="000F49D2" w:rsidRDefault="000F49D2" w:rsidP="000F49D2">
      <w:pPr>
        <w:rPr>
          <w:rFonts w:ascii="Arial" w:hAnsi="Arial" w:cs="Arial"/>
          <w:bCs/>
          <w:sz w:val="22"/>
          <w:szCs w:val="22"/>
        </w:rPr>
      </w:pPr>
    </w:p>
    <w:p w14:paraId="1C207733" w14:textId="77777777" w:rsidR="000F49D2" w:rsidRDefault="000F49D2" w:rsidP="000F49D2">
      <w:pPr>
        <w:rPr>
          <w:rFonts w:ascii="Arial" w:hAnsi="Arial" w:cs="Arial"/>
          <w:bCs/>
          <w:sz w:val="22"/>
          <w:szCs w:val="22"/>
        </w:rPr>
      </w:pPr>
    </w:p>
    <w:p w14:paraId="2489958D" w14:textId="77777777" w:rsidR="000F49D2" w:rsidRDefault="000F49D2" w:rsidP="000F49D2">
      <w:pPr>
        <w:rPr>
          <w:rFonts w:ascii="Arial" w:hAnsi="Arial" w:cs="Arial"/>
          <w:bCs/>
          <w:sz w:val="22"/>
          <w:szCs w:val="22"/>
        </w:rPr>
      </w:pPr>
    </w:p>
    <w:p w14:paraId="4D3B1AA3" w14:textId="77777777" w:rsidR="000F49D2" w:rsidRDefault="000F49D2" w:rsidP="000F49D2">
      <w:pPr>
        <w:rPr>
          <w:rFonts w:ascii="Arial" w:hAnsi="Arial" w:cs="Arial"/>
          <w:bCs/>
          <w:sz w:val="22"/>
          <w:szCs w:val="22"/>
        </w:rPr>
      </w:pPr>
    </w:p>
    <w:p w14:paraId="6F79C5F0" w14:textId="77777777" w:rsidR="000F49D2" w:rsidRDefault="000F49D2" w:rsidP="000F49D2">
      <w:pPr>
        <w:rPr>
          <w:rFonts w:ascii="Arial" w:hAnsi="Arial" w:cs="Arial"/>
          <w:bCs/>
          <w:sz w:val="22"/>
          <w:szCs w:val="22"/>
        </w:rPr>
      </w:pPr>
    </w:p>
    <w:p w14:paraId="2DAB8984" w14:textId="77777777" w:rsidR="000F49D2" w:rsidRDefault="000F49D2" w:rsidP="000F49D2">
      <w:pPr>
        <w:rPr>
          <w:rFonts w:ascii="Arial" w:hAnsi="Arial" w:cs="Arial"/>
          <w:bCs/>
          <w:sz w:val="22"/>
          <w:szCs w:val="22"/>
        </w:rPr>
      </w:pPr>
    </w:p>
    <w:p w14:paraId="28C75436" w14:textId="77777777" w:rsidR="000F49D2" w:rsidRDefault="000F49D2" w:rsidP="000F49D2">
      <w:pPr>
        <w:rPr>
          <w:rFonts w:ascii="Arial" w:hAnsi="Arial" w:cs="Arial"/>
          <w:bCs/>
          <w:sz w:val="22"/>
          <w:szCs w:val="22"/>
        </w:rPr>
      </w:pPr>
    </w:p>
    <w:p w14:paraId="01F66B7F" w14:textId="77777777" w:rsidR="000F49D2" w:rsidRDefault="000F49D2" w:rsidP="000F49D2">
      <w:pPr>
        <w:rPr>
          <w:rFonts w:ascii="Arial" w:hAnsi="Arial" w:cs="Arial"/>
          <w:bCs/>
          <w:sz w:val="22"/>
          <w:szCs w:val="22"/>
        </w:rPr>
      </w:pPr>
    </w:p>
    <w:p w14:paraId="65868C60" w14:textId="77777777" w:rsidR="000F49D2" w:rsidRDefault="000F49D2" w:rsidP="000F49D2">
      <w:pPr>
        <w:rPr>
          <w:rFonts w:ascii="Arial" w:hAnsi="Arial" w:cs="Arial"/>
          <w:bCs/>
          <w:sz w:val="22"/>
          <w:szCs w:val="22"/>
        </w:rPr>
      </w:pPr>
    </w:p>
    <w:p w14:paraId="75C42347" w14:textId="77777777" w:rsidR="000F49D2" w:rsidRDefault="000F49D2" w:rsidP="000F49D2">
      <w:pPr>
        <w:rPr>
          <w:rFonts w:ascii="Arial" w:hAnsi="Arial" w:cs="Arial"/>
          <w:bCs/>
          <w:sz w:val="22"/>
          <w:szCs w:val="22"/>
        </w:rPr>
      </w:pPr>
    </w:p>
    <w:p w14:paraId="008A5AED" w14:textId="77777777" w:rsidR="000F49D2" w:rsidRDefault="000F49D2" w:rsidP="000F49D2">
      <w:pPr>
        <w:rPr>
          <w:rFonts w:ascii="Arial" w:hAnsi="Arial" w:cs="Arial"/>
          <w:bCs/>
          <w:sz w:val="22"/>
          <w:szCs w:val="22"/>
        </w:rPr>
      </w:pPr>
    </w:p>
    <w:p w14:paraId="56CEDA96" w14:textId="77777777" w:rsidR="000F49D2" w:rsidRDefault="000F49D2" w:rsidP="000F49D2">
      <w:pPr>
        <w:rPr>
          <w:rFonts w:ascii="Arial" w:hAnsi="Arial" w:cs="Arial"/>
          <w:bCs/>
          <w:sz w:val="22"/>
          <w:szCs w:val="22"/>
        </w:rPr>
      </w:pPr>
    </w:p>
    <w:p w14:paraId="58A497F0" w14:textId="77777777" w:rsidR="000F49D2" w:rsidRDefault="000F49D2" w:rsidP="000F49D2">
      <w:pPr>
        <w:rPr>
          <w:rFonts w:ascii="Arial" w:hAnsi="Arial" w:cs="Arial"/>
          <w:bCs/>
          <w:sz w:val="22"/>
          <w:szCs w:val="22"/>
        </w:rPr>
      </w:pPr>
    </w:p>
    <w:p w14:paraId="3D65C9A0" w14:textId="77777777" w:rsidR="000F49D2" w:rsidRDefault="000F49D2" w:rsidP="000F49D2">
      <w:pPr>
        <w:rPr>
          <w:rFonts w:ascii="Arial" w:hAnsi="Arial" w:cs="Arial"/>
          <w:bCs/>
          <w:sz w:val="22"/>
          <w:szCs w:val="22"/>
        </w:rPr>
      </w:pPr>
    </w:p>
    <w:p w14:paraId="04F4C723" w14:textId="77777777" w:rsidR="000F49D2" w:rsidRDefault="000F49D2" w:rsidP="000F49D2">
      <w:pPr>
        <w:rPr>
          <w:rFonts w:ascii="Arial" w:hAnsi="Arial" w:cs="Arial"/>
          <w:bCs/>
          <w:sz w:val="22"/>
          <w:szCs w:val="22"/>
        </w:rPr>
      </w:pPr>
    </w:p>
    <w:p w14:paraId="3D882C2F" w14:textId="77777777" w:rsidR="000F49D2" w:rsidRDefault="000F49D2" w:rsidP="000F49D2">
      <w:pPr>
        <w:rPr>
          <w:rFonts w:ascii="Arial" w:hAnsi="Arial" w:cs="Arial"/>
          <w:bCs/>
          <w:sz w:val="22"/>
          <w:szCs w:val="22"/>
        </w:rPr>
      </w:pPr>
    </w:p>
    <w:p w14:paraId="2C13CFD5" w14:textId="77777777" w:rsidR="000F49D2" w:rsidRDefault="000F49D2" w:rsidP="000F49D2">
      <w:pPr>
        <w:rPr>
          <w:rFonts w:ascii="Arial" w:hAnsi="Arial" w:cs="Arial"/>
          <w:bCs/>
          <w:sz w:val="22"/>
          <w:szCs w:val="22"/>
        </w:rPr>
      </w:pPr>
    </w:p>
    <w:p w14:paraId="0F18E02B" w14:textId="77777777" w:rsidR="000F49D2" w:rsidRDefault="000F49D2" w:rsidP="000F49D2">
      <w:pPr>
        <w:rPr>
          <w:rFonts w:ascii="Arial" w:hAnsi="Arial" w:cs="Arial"/>
          <w:bCs/>
          <w:sz w:val="22"/>
          <w:szCs w:val="22"/>
        </w:rPr>
      </w:pPr>
    </w:p>
    <w:p w14:paraId="485C9787" w14:textId="77777777" w:rsidR="000F49D2" w:rsidRDefault="000F49D2" w:rsidP="000F49D2">
      <w:pPr>
        <w:rPr>
          <w:rFonts w:ascii="Arial" w:hAnsi="Arial" w:cs="Arial"/>
          <w:bCs/>
          <w:sz w:val="22"/>
          <w:szCs w:val="22"/>
        </w:rPr>
      </w:pPr>
    </w:p>
    <w:p w14:paraId="232E01F1" w14:textId="77777777" w:rsidR="000F49D2" w:rsidRDefault="000F49D2" w:rsidP="000F49D2"/>
    <w:p w14:paraId="370D439B" w14:textId="77777777" w:rsidR="000F49D2" w:rsidRDefault="000F49D2" w:rsidP="000F49D2">
      <w:pPr>
        <w:pStyle w:val="Liststycke"/>
        <w:spacing w:after="200" w:line="276" w:lineRule="auto"/>
        <w:ind w:left="720"/>
        <w:contextualSpacing/>
        <w:rPr>
          <w:b/>
        </w:rPr>
      </w:pPr>
    </w:p>
    <w:p w14:paraId="12E76EF9" w14:textId="3C756E55" w:rsidR="000F49D2" w:rsidRDefault="000F49D2" w:rsidP="000F49D2">
      <w:pPr>
        <w:pStyle w:val="Rubrik1"/>
        <w:numPr>
          <w:ilvl w:val="0"/>
          <w:numId w:val="8"/>
        </w:numPr>
      </w:pPr>
      <w:bookmarkStart w:id="12" w:name="_Toc112668964"/>
      <w:r>
        <w:t>Mål 2</w:t>
      </w:r>
      <w:r w:rsidR="000938C5">
        <w:t>1-22</w:t>
      </w:r>
      <w:bookmarkEnd w:id="12"/>
    </w:p>
    <w:p w14:paraId="353BF3CC" w14:textId="215544FD" w:rsidR="000F49D2" w:rsidRDefault="000F49D2" w:rsidP="000F49D2"/>
    <w:p w14:paraId="7C2B1079" w14:textId="316BABD0" w:rsidR="000C4D09" w:rsidRDefault="000C4D09" w:rsidP="000C4D09">
      <w:proofErr w:type="spellStart"/>
      <w:r>
        <w:t>Tysslinge</w:t>
      </w:r>
      <w:proofErr w:type="spellEnd"/>
      <w:r>
        <w:t xml:space="preserve"> Friskolas trygghetsplan skall årligen delas ut till och diskuteras med elever och </w:t>
      </w:r>
      <w:r w:rsidR="009E3076">
        <w:t xml:space="preserve">vårdnadshavare. </w:t>
      </w:r>
      <w:r>
        <w:t xml:space="preserve"> </w:t>
      </w:r>
    </w:p>
    <w:p w14:paraId="1B23F54F" w14:textId="77777777" w:rsidR="000C4D09" w:rsidRDefault="000C4D09" w:rsidP="000C4D09">
      <w:r>
        <w:t xml:space="preserve">Personal och styrelse på skolan skall vidare följa upp och utvärdera trygghetsplanen i det systematiska kvalitetsarbetet årligen. </w:t>
      </w:r>
    </w:p>
    <w:p w14:paraId="4D869B36" w14:textId="77777777" w:rsidR="000C4D09" w:rsidRDefault="000C4D09" w:rsidP="000C4D09">
      <w:r>
        <w:t>Senast vid årsmötet i oktober varje år ska gällande års Trygghetsplan upprättas.</w:t>
      </w:r>
    </w:p>
    <w:p w14:paraId="5F44640B" w14:textId="77777777" w:rsidR="000C4D09" w:rsidRDefault="000C4D09" w:rsidP="000F49D2"/>
    <w:p w14:paraId="2773E01D" w14:textId="40529B0A" w:rsidR="00CB2EAD" w:rsidRDefault="000C4D09" w:rsidP="00BF5102">
      <w:pPr>
        <w:pStyle w:val="Liststycke"/>
        <w:numPr>
          <w:ilvl w:val="0"/>
          <w:numId w:val="9"/>
        </w:numPr>
        <w:spacing w:after="200" w:line="276" w:lineRule="auto"/>
        <w:contextualSpacing/>
      </w:pPr>
      <w:r>
        <w:t>Rektor ansvarar för att ny trygghetsplan upprättas senast 31/10 2021.</w:t>
      </w:r>
    </w:p>
    <w:p w14:paraId="6F783CBF" w14:textId="77777777" w:rsidR="000C4D09" w:rsidRDefault="000C4D09" w:rsidP="000C4D09">
      <w:pPr>
        <w:pStyle w:val="Liststycke"/>
      </w:pPr>
    </w:p>
    <w:p w14:paraId="72BF607F" w14:textId="77777777" w:rsidR="000C4D09" w:rsidRDefault="000C4D09" w:rsidP="000C4D09">
      <w:pPr>
        <w:pStyle w:val="Liststycke"/>
        <w:numPr>
          <w:ilvl w:val="0"/>
          <w:numId w:val="9"/>
        </w:numPr>
        <w:spacing w:after="200" w:line="276" w:lineRule="auto"/>
        <w:contextualSpacing/>
      </w:pPr>
      <w:r>
        <w:t xml:space="preserve">Fortsätta med styrd </w:t>
      </w:r>
      <w:proofErr w:type="spellStart"/>
      <w:r>
        <w:rPr>
          <w:b/>
        </w:rPr>
        <w:t>rastverksamhet</w:t>
      </w:r>
      <w:proofErr w:type="spellEnd"/>
      <w:r>
        <w:t>. Lars ansvarar.</w:t>
      </w:r>
    </w:p>
    <w:p w14:paraId="32E5E4BE" w14:textId="77777777" w:rsidR="000C4D09" w:rsidRDefault="000C4D09" w:rsidP="000C4D09">
      <w:pPr>
        <w:pStyle w:val="Liststycke"/>
      </w:pPr>
    </w:p>
    <w:p w14:paraId="38852990" w14:textId="77777777" w:rsidR="000C4D09" w:rsidRDefault="000C4D09" w:rsidP="000C4D09">
      <w:pPr>
        <w:pStyle w:val="Liststycke"/>
        <w:numPr>
          <w:ilvl w:val="0"/>
          <w:numId w:val="9"/>
        </w:numPr>
        <w:spacing w:after="200" w:line="276" w:lineRule="auto"/>
        <w:contextualSpacing/>
      </w:pPr>
      <w:r>
        <w:t xml:space="preserve">Fortsätta att fortsätta arbeta med </w:t>
      </w:r>
      <w:r w:rsidRPr="00837643">
        <w:rPr>
          <w:b/>
        </w:rPr>
        <w:t>faddergrupper</w:t>
      </w:r>
      <w:r>
        <w:t xml:space="preserve"> – samarbete – bra kompis mm.  Jobba med ”normer och värden” i faddergrupper el trygghetsgrupper.. </w:t>
      </w:r>
      <w:r w:rsidRPr="00837643">
        <w:rPr>
          <w:b/>
        </w:rPr>
        <w:t>Värdegrundsgruppen</w:t>
      </w:r>
      <w:r>
        <w:t xml:space="preserve"> har huvudansvaret för detta: Petra, Lars och Kalle. </w:t>
      </w:r>
    </w:p>
    <w:p w14:paraId="6798394D" w14:textId="77777777" w:rsidR="000C4D09" w:rsidRDefault="000C4D09" w:rsidP="000C4D09">
      <w:pPr>
        <w:pStyle w:val="Liststycke"/>
      </w:pPr>
    </w:p>
    <w:p w14:paraId="55DB1D75" w14:textId="77777777" w:rsidR="000C4D09" w:rsidRDefault="000C4D09" w:rsidP="000C4D09">
      <w:pPr>
        <w:pStyle w:val="Liststycke"/>
        <w:numPr>
          <w:ilvl w:val="0"/>
          <w:numId w:val="10"/>
        </w:numPr>
        <w:spacing w:after="200" w:line="276" w:lineRule="auto"/>
        <w:contextualSpacing/>
      </w:pPr>
      <w:r>
        <w:rPr>
          <w:b/>
        </w:rPr>
        <w:t>Personalsamlingen 07.50,</w:t>
      </w:r>
      <w:r>
        <w:t xml:space="preserve"> se över dagens resurs och </w:t>
      </w:r>
      <w:proofErr w:type="spellStart"/>
      <w:r>
        <w:t>rastsschema</w:t>
      </w:r>
      <w:proofErr w:type="spellEnd"/>
      <w:r>
        <w:t xml:space="preserve"> så att vi inte missar ngt. Ansvariga: </w:t>
      </w:r>
      <w:r w:rsidRPr="003F179F">
        <w:t>Daniel &amp; Annika.</w:t>
      </w:r>
    </w:p>
    <w:p w14:paraId="5205ED37" w14:textId="77777777" w:rsidR="000C4D09" w:rsidRDefault="000C4D09" w:rsidP="000C4D09">
      <w:pPr>
        <w:pStyle w:val="Liststycke"/>
      </w:pPr>
    </w:p>
    <w:p w14:paraId="486A3D68" w14:textId="77777777" w:rsidR="000C4D09" w:rsidRDefault="000C4D09" w:rsidP="000C4D09">
      <w:pPr>
        <w:pStyle w:val="Liststycke"/>
        <w:numPr>
          <w:ilvl w:val="0"/>
          <w:numId w:val="10"/>
        </w:numPr>
        <w:spacing w:after="200" w:line="276" w:lineRule="auto"/>
        <w:contextualSpacing/>
      </w:pPr>
      <w:r>
        <w:rPr>
          <w:b/>
        </w:rPr>
        <w:t xml:space="preserve">Elevrådet </w:t>
      </w:r>
      <w:r>
        <w:t>skall arbeta med trygghetsarbete, ordningsfrågor och trivselfrågor, dokumentera – redovisas för övriga elever.  Ansvarig Barbro</w:t>
      </w:r>
    </w:p>
    <w:p w14:paraId="2EC2A43C" w14:textId="77777777" w:rsidR="000C4D09" w:rsidRDefault="000C4D09" w:rsidP="000C4D09">
      <w:pPr>
        <w:pStyle w:val="Liststycke"/>
      </w:pPr>
    </w:p>
    <w:p w14:paraId="7C236962" w14:textId="77777777" w:rsidR="000C4D09" w:rsidRDefault="000C4D09" w:rsidP="000C4D09">
      <w:pPr>
        <w:pStyle w:val="Liststycke"/>
        <w:numPr>
          <w:ilvl w:val="0"/>
          <w:numId w:val="2"/>
        </w:numPr>
        <w:spacing w:after="200" w:line="276" w:lineRule="auto"/>
        <w:contextualSpacing/>
      </w:pPr>
      <w:r>
        <w:rPr>
          <w:b/>
        </w:rPr>
        <w:t xml:space="preserve">Trygghetsteamet: </w:t>
      </w:r>
      <w:r w:rsidRPr="003F179F">
        <w:t>Daniel, Annika, Linn, Helena och Anna S.</w:t>
      </w:r>
    </w:p>
    <w:p w14:paraId="758EE1C3" w14:textId="77777777" w:rsidR="000C4D09" w:rsidRDefault="000C4D09" w:rsidP="000C4D09">
      <w:pPr>
        <w:pStyle w:val="Liststycke"/>
      </w:pPr>
    </w:p>
    <w:p w14:paraId="0577FE23" w14:textId="77777777" w:rsidR="000C4D09" w:rsidRDefault="000C4D09" w:rsidP="000C4D09">
      <w:pPr>
        <w:pStyle w:val="Liststycke"/>
        <w:numPr>
          <w:ilvl w:val="0"/>
          <w:numId w:val="2"/>
        </w:numPr>
        <w:spacing w:after="200" w:line="276" w:lineRule="auto"/>
        <w:contextualSpacing/>
      </w:pPr>
      <w:r>
        <w:t>Vi skall under året genomföra ett hälsotema. Start med en hälsovecka vecka 36.</w:t>
      </w:r>
    </w:p>
    <w:p w14:paraId="675D47C6" w14:textId="77777777" w:rsidR="000C4D09" w:rsidRDefault="000C4D09" w:rsidP="000C4D09">
      <w:pPr>
        <w:pStyle w:val="Liststycke"/>
      </w:pPr>
    </w:p>
    <w:p w14:paraId="00976694" w14:textId="3E972866" w:rsidR="000C4D09" w:rsidRDefault="000C4D09" w:rsidP="000C4D09">
      <w:pPr>
        <w:pStyle w:val="Liststycke"/>
        <w:numPr>
          <w:ilvl w:val="0"/>
          <w:numId w:val="2"/>
        </w:numPr>
        <w:spacing w:after="200" w:line="276" w:lineRule="auto"/>
        <w:contextualSpacing/>
      </w:pPr>
      <w:r>
        <w:t xml:space="preserve">Tillsammans med </w:t>
      </w:r>
      <w:r w:rsidR="009E3076">
        <w:t>vårdnadshavare</w:t>
      </w:r>
      <w:r>
        <w:t xml:space="preserve"> utveckla skolgården. </w:t>
      </w:r>
    </w:p>
    <w:p w14:paraId="58049B62" w14:textId="77777777" w:rsidR="009E10B1" w:rsidRDefault="009E10B1" w:rsidP="00E3347C">
      <w:pPr>
        <w:pStyle w:val="Liststycke"/>
        <w:spacing w:after="200" w:line="276" w:lineRule="auto"/>
        <w:ind w:left="720"/>
        <w:contextualSpacing/>
      </w:pPr>
    </w:p>
    <w:p w14:paraId="1A166FBD" w14:textId="399EA853" w:rsidR="00CA0DB9" w:rsidRDefault="00CA0DB9" w:rsidP="00CA0DB9">
      <w:r>
        <w:t xml:space="preserve">Läsårets mål är dessutom att fortsätta arbetet med ”tillgänglig lärmiljö”. Inspirerat av föreläsningen med Linda Lindkvist, Boken </w:t>
      </w:r>
      <w:r w:rsidRPr="00EC374A">
        <w:rPr>
          <w:i/>
        </w:rPr>
        <w:t>Socialt och Emotionellt lärande</w:t>
      </w:r>
      <w:r>
        <w:t xml:space="preserve"> samt boken </w:t>
      </w:r>
      <w:r w:rsidRPr="00EC374A">
        <w:rPr>
          <w:i/>
        </w:rPr>
        <w:t>En skola som fungerar för alla</w:t>
      </w:r>
      <w:r>
        <w:t xml:space="preserve"> </w:t>
      </w:r>
    </w:p>
    <w:p w14:paraId="69C95EE7" w14:textId="77777777" w:rsidR="00CA0DB9" w:rsidRDefault="00CA0DB9" w:rsidP="00CA0DB9">
      <w:r>
        <w:t xml:space="preserve">Alla elever skall utvecklas efter sina förutsättningar och behov samt vara delaktiga och inkluderade </w:t>
      </w:r>
      <w:r w:rsidRPr="00891E62">
        <w:t>Alla elever skall känna sig trygga på skolan.</w:t>
      </w:r>
    </w:p>
    <w:p w14:paraId="6D4ABB6D" w14:textId="77777777" w:rsidR="00CA0DB9" w:rsidRDefault="00CA0DB9" w:rsidP="00CA0DB9">
      <w:r>
        <w:t xml:space="preserve">Klassrummen skall utformas fysiskt för att passa alla elever. Undervisningen skall anpassas för elever med särskilda behov </w:t>
      </w:r>
      <w:r w:rsidRPr="00891E62">
        <w:t>för att på så sätt passa alla elever</w:t>
      </w:r>
      <w:r>
        <w:t>.</w:t>
      </w:r>
    </w:p>
    <w:p w14:paraId="670539EF" w14:textId="77777777" w:rsidR="00CA0DB9" w:rsidRDefault="00CA0DB9" w:rsidP="00CA0DB9">
      <w:pPr>
        <w:rPr>
          <w:b/>
        </w:rPr>
      </w:pPr>
      <w:r>
        <w:t xml:space="preserve">Personalens samverkan skall vara bra. </w:t>
      </w:r>
    </w:p>
    <w:p w14:paraId="43C9DE9F" w14:textId="77777777" w:rsidR="000F49D2" w:rsidRDefault="000F49D2" w:rsidP="000F49D2">
      <w:pPr>
        <w:rPr>
          <w:rFonts w:ascii="Arial" w:hAnsi="Arial" w:cs="Arial"/>
        </w:rPr>
      </w:pPr>
    </w:p>
    <w:p w14:paraId="326E5E04" w14:textId="77777777" w:rsidR="000F49D2" w:rsidRDefault="000F49D2" w:rsidP="000F49D2">
      <w:pPr>
        <w:rPr>
          <w:rFonts w:ascii="Arial" w:hAnsi="Arial" w:cs="Arial"/>
        </w:rPr>
      </w:pPr>
    </w:p>
    <w:p w14:paraId="4F199AA4" w14:textId="77777777" w:rsidR="00E3347C" w:rsidRDefault="00E3347C" w:rsidP="000F49D2">
      <w:pPr>
        <w:rPr>
          <w:rFonts w:ascii="Arial" w:hAnsi="Arial" w:cs="Arial"/>
        </w:rPr>
      </w:pPr>
    </w:p>
    <w:p w14:paraId="244E6198" w14:textId="77777777" w:rsidR="00E3347C" w:rsidRDefault="00E3347C" w:rsidP="000F49D2">
      <w:pPr>
        <w:rPr>
          <w:rFonts w:ascii="Arial" w:hAnsi="Arial" w:cs="Arial"/>
        </w:rPr>
      </w:pPr>
    </w:p>
    <w:p w14:paraId="6E02B9CA" w14:textId="3F966437" w:rsidR="000F49D2" w:rsidRDefault="000F49D2" w:rsidP="000F49D2">
      <w:pPr>
        <w:pStyle w:val="Rubrik2"/>
      </w:pPr>
      <w:bookmarkStart w:id="13" w:name="_Toc47529387"/>
      <w:bookmarkStart w:id="14" w:name="_Toc112668965"/>
      <w:r>
        <w:t xml:space="preserve">Utvärdering av läsåret </w:t>
      </w:r>
      <w:bookmarkEnd w:id="13"/>
      <w:r w:rsidR="000938C5">
        <w:t>21/22</w:t>
      </w:r>
      <w:bookmarkEnd w:id="14"/>
    </w:p>
    <w:p w14:paraId="799E75B6" w14:textId="77777777" w:rsidR="000F49D2" w:rsidRDefault="000F49D2" w:rsidP="000F49D2">
      <w:pPr>
        <w:rPr>
          <w:color w:val="FF0000"/>
        </w:rPr>
      </w:pPr>
    </w:p>
    <w:p w14:paraId="44E21F2B" w14:textId="77777777" w:rsidR="000C4D09" w:rsidRDefault="000C4D09" w:rsidP="000C4D09">
      <w:pPr>
        <w:rPr>
          <w:rFonts w:cstheme="minorHAnsi"/>
        </w:rPr>
      </w:pPr>
      <w:r w:rsidRPr="0068176B">
        <w:rPr>
          <w:rFonts w:cstheme="minorHAnsi"/>
        </w:rPr>
        <w:t xml:space="preserve">Kul </w:t>
      </w:r>
      <w:r>
        <w:rPr>
          <w:rFonts w:cstheme="minorHAnsi"/>
        </w:rPr>
        <w:t>och bra med hälsotema – blir en ”vi-känsla”. Gärna fler teman under läsåret 22/23.</w:t>
      </w:r>
    </w:p>
    <w:p w14:paraId="31D27F2D" w14:textId="77777777" w:rsidR="000C4D09" w:rsidRDefault="000C4D09" w:rsidP="000C4D09">
      <w:pPr>
        <w:rPr>
          <w:rFonts w:cstheme="minorHAnsi"/>
        </w:rPr>
      </w:pPr>
      <w:r>
        <w:rPr>
          <w:rFonts w:cstheme="minorHAnsi"/>
        </w:rPr>
        <w:t xml:space="preserve">Bra </w:t>
      </w:r>
      <w:proofErr w:type="spellStart"/>
      <w:r>
        <w:rPr>
          <w:rFonts w:cstheme="minorHAnsi"/>
        </w:rPr>
        <w:t>uppstyrt</w:t>
      </w:r>
      <w:proofErr w:type="spellEnd"/>
      <w:r>
        <w:rPr>
          <w:rFonts w:cstheme="minorHAnsi"/>
        </w:rPr>
        <w:t xml:space="preserve"> elevråd av Barbro.</w:t>
      </w:r>
    </w:p>
    <w:p w14:paraId="639AA847" w14:textId="77777777" w:rsidR="00F42746" w:rsidRDefault="00F42746" w:rsidP="000C4D09"/>
    <w:p w14:paraId="7365B0EB" w14:textId="0733A702" w:rsidR="000C4D09" w:rsidRDefault="000C4D09" w:rsidP="000C4D09">
      <w:r>
        <w:t xml:space="preserve">Jag har saknat en temadag från trygghetsteamet då de har vart så bra tidigare läsår. </w:t>
      </w:r>
    </w:p>
    <w:p w14:paraId="2DBC3AF8" w14:textId="77777777" w:rsidR="00F42746" w:rsidRDefault="00F42746" w:rsidP="000C4D09"/>
    <w:p w14:paraId="1F4123D4" w14:textId="2DB14E03" w:rsidR="000C4D09" w:rsidRDefault="000C4D09" w:rsidP="000C4D09">
      <w:r>
        <w:t xml:space="preserve">Fungerar bra med morgonmötet och dess rutin. </w:t>
      </w:r>
    </w:p>
    <w:p w14:paraId="060AA687" w14:textId="77777777" w:rsidR="00F42746" w:rsidRDefault="00F42746" w:rsidP="000C4D09"/>
    <w:p w14:paraId="21084A9E" w14:textId="77777777" w:rsidR="000C4D09" w:rsidRDefault="000C4D09" w:rsidP="000C4D09">
      <w:r>
        <w:t>Hoppas på mer arbete i faddergrupper nästa läsår</w:t>
      </w:r>
    </w:p>
    <w:p w14:paraId="562357A1" w14:textId="77777777" w:rsidR="000C4D09" w:rsidRDefault="000C4D09" w:rsidP="000C4D09">
      <w:r>
        <w:t xml:space="preserve">Bra med styrda rastaktiviteter. </w:t>
      </w:r>
    </w:p>
    <w:p w14:paraId="24E5993A" w14:textId="77777777" w:rsidR="000C4D09" w:rsidRDefault="000C4D09" w:rsidP="000C4D09">
      <w:r>
        <w:t xml:space="preserve">Kul med hälsotema, behövs även nästa år. </w:t>
      </w:r>
    </w:p>
    <w:p w14:paraId="17340277" w14:textId="77777777" w:rsidR="000C4D09" w:rsidRDefault="000C4D09" w:rsidP="000C4D09">
      <w:r>
        <w:t>Bra med Barbro som ansvarig för elevrådet</w:t>
      </w:r>
    </w:p>
    <w:p w14:paraId="414F5224" w14:textId="61A34FEC" w:rsidR="000C4D09" w:rsidRDefault="000C4D09" w:rsidP="000C4D09">
      <w:r>
        <w:t>Jättebra med hälsoveckorna, uppskattade av både elever och personal. Bra med faddergrupps- och rastaktiviteter. De nya leksakerna gjorde också att det var lättare för en del att leka, de som annars inte vet riktigt vad de ska göra eller med vem.</w:t>
      </w:r>
    </w:p>
    <w:p w14:paraId="513E0A7E" w14:textId="77777777" w:rsidR="00F42746" w:rsidRDefault="00F42746" w:rsidP="000C4D09"/>
    <w:p w14:paraId="1B0F10CA" w14:textId="397976B7" w:rsidR="000C4D09" w:rsidRDefault="000C4D09" w:rsidP="000C4D09">
      <w:r>
        <w:t xml:space="preserve">Bra med personalmöte </w:t>
      </w:r>
      <w:proofErr w:type="spellStart"/>
      <w:r>
        <w:t>kl</w:t>
      </w:r>
      <w:proofErr w:type="spellEnd"/>
      <w:r>
        <w:t xml:space="preserve"> 7.50. </w:t>
      </w:r>
    </w:p>
    <w:p w14:paraId="03CC1EDB" w14:textId="77777777" w:rsidR="00F42746" w:rsidRDefault="00F42746" w:rsidP="000C4D09"/>
    <w:p w14:paraId="2C03C377" w14:textId="77777777" w:rsidR="000C4D09" w:rsidRDefault="000C4D09" w:rsidP="000C4D09">
      <w:r>
        <w:t>Arbetet med värdegrundsgruppen har varit gett effekt bland eleverna och efterfrågats. Dock försvann potentiella tillfällen då gruppen inte kunde ses med alla medlemmar och därför ibland fastnade i startgroparna eller valde att göra förenklade saker. Vi behöver fler tillfällen med faddergrupperna för att främja den positiva och trygga andan och klimatet bland alla eleverna.</w:t>
      </w:r>
    </w:p>
    <w:p w14:paraId="4907693D" w14:textId="77777777" w:rsidR="00F42746" w:rsidRDefault="00F42746" w:rsidP="000C4D09"/>
    <w:p w14:paraId="276E7AE8" w14:textId="3C5D2266" w:rsidR="000C4D09" w:rsidRDefault="000C4D09" w:rsidP="000C4D09">
      <w:r>
        <w:t xml:space="preserve">Mycket roligt att se föräldra-engagemanget återkomma och att de gör skillnad på skolan, både utomhus och inomhus. </w:t>
      </w:r>
    </w:p>
    <w:p w14:paraId="5BFD89B4" w14:textId="77777777" w:rsidR="00F42746" w:rsidRDefault="00F42746" w:rsidP="000C4D09"/>
    <w:p w14:paraId="546DE57B" w14:textId="77777777" w:rsidR="000C4D09" w:rsidRDefault="000C4D09" w:rsidP="000C4D09">
      <w:r>
        <w:t>Bra organiserat och genomfört kring elevrådet i år.</w:t>
      </w:r>
    </w:p>
    <w:p w14:paraId="13B57203" w14:textId="77777777" w:rsidR="00F42746" w:rsidRDefault="00F42746" w:rsidP="000C4D09"/>
    <w:p w14:paraId="1709794D" w14:textId="2C1744C1" w:rsidR="000C4D09" w:rsidRDefault="00F42746" w:rsidP="000C4D09">
      <w:r>
        <w:t>Rast verksamheten</w:t>
      </w:r>
      <w:r w:rsidR="000C4D09">
        <w:t xml:space="preserve"> har varit givande och uppskattat bland barnen men behöver förankras mer bland eleverna för att hållas levande. Påminn eleverna inför rasterna, t.ex. skriv det vid lunchrastens punkt på schemat de två tillfällen de görs i veckan. Ju fler barn som är med desto mer rörelse blir det vilket leder till bättre studieresultat och bättre klassrums-klimat. </w:t>
      </w:r>
    </w:p>
    <w:p w14:paraId="617F3BBD" w14:textId="77777777" w:rsidR="000C4D09" w:rsidRDefault="000C4D09" w:rsidP="000C4D09">
      <w:r>
        <w:t>De veckor som vi har haft fokus på hälsa har varit väldigt bra och inspirerande för alla.</w:t>
      </w:r>
    </w:p>
    <w:p w14:paraId="6923A769" w14:textId="77777777" w:rsidR="000C4D09" w:rsidRDefault="000C4D09" w:rsidP="000C4D09">
      <w:r>
        <w:t>Hur går det med utvecklingen av skolgården?</w:t>
      </w:r>
    </w:p>
    <w:p w14:paraId="17DA5A9D" w14:textId="77777777" w:rsidR="000C4D09" w:rsidRDefault="000C4D09" w:rsidP="000C4D09">
      <w:r>
        <w:t xml:space="preserve">Elevråd: Barbro har gjort ett </w:t>
      </w:r>
      <w:proofErr w:type="spellStart"/>
      <w:r>
        <w:t>toppenjobb</w:t>
      </w:r>
      <w:proofErr w:type="spellEnd"/>
      <w:r>
        <w:t xml:space="preserve"> när det gäller elevrådet.</w:t>
      </w:r>
    </w:p>
    <w:p w14:paraId="71F7E092" w14:textId="77777777" w:rsidR="00F42746" w:rsidRDefault="00F42746" w:rsidP="00F42746">
      <w:pPr>
        <w:rPr>
          <w:iCs/>
        </w:rPr>
      </w:pPr>
    </w:p>
    <w:p w14:paraId="2ED2E8FE" w14:textId="60CEA0B3" w:rsidR="000C4D09" w:rsidRPr="00F42746" w:rsidRDefault="000C4D09" w:rsidP="00F42746">
      <w:pPr>
        <w:rPr>
          <w:iCs/>
        </w:rPr>
      </w:pPr>
      <w:r w:rsidRPr="00F42746">
        <w:rPr>
          <w:iCs/>
        </w:rPr>
        <w:t xml:space="preserve">Upplever att den styrda </w:t>
      </w:r>
      <w:proofErr w:type="spellStart"/>
      <w:r w:rsidRPr="00F42746">
        <w:rPr>
          <w:iCs/>
        </w:rPr>
        <w:t>rastverksamheten</w:t>
      </w:r>
      <w:proofErr w:type="spellEnd"/>
      <w:r w:rsidRPr="00F42746">
        <w:rPr>
          <w:iCs/>
        </w:rPr>
        <w:t xml:space="preserve"> har fungerat bra. Toppen när det skrivs ut schema över veckans kommande aktiviteter. </w:t>
      </w:r>
    </w:p>
    <w:p w14:paraId="0E03270B" w14:textId="77777777" w:rsidR="00F42746" w:rsidRDefault="00F42746" w:rsidP="00F42746">
      <w:pPr>
        <w:rPr>
          <w:iCs/>
        </w:rPr>
      </w:pPr>
    </w:p>
    <w:p w14:paraId="17DC85DF" w14:textId="73C2AA10" w:rsidR="000C4D09" w:rsidRPr="00F42746" w:rsidRDefault="000C4D09" w:rsidP="00F42746">
      <w:pPr>
        <w:rPr>
          <w:iCs/>
        </w:rPr>
      </w:pPr>
      <w:r w:rsidRPr="00F42746">
        <w:rPr>
          <w:iCs/>
        </w:rPr>
        <w:t xml:space="preserve">I och med Corona så har själva faddergruppsaktiviteterna hamnat i skymundan. Däremot har värdegrundsgruppen gjort ett bra jobb trots allt och sett till att klasserna ändå fått tips på trygghetsarbete, bra diskussionsforum m.m. </w:t>
      </w:r>
    </w:p>
    <w:p w14:paraId="7AB8D50C" w14:textId="77777777" w:rsidR="00F42746" w:rsidRDefault="00F42746" w:rsidP="00F42746">
      <w:pPr>
        <w:rPr>
          <w:iCs/>
        </w:rPr>
      </w:pPr>
    </w:p>
    <w:p w14:paraId="1A0E500C" w14:textId="679FDB9C" w:rsidR="000C4D09" w:rsidRPr="00F42746" w:rsidRDefault="000C4D09" w:rsidP="00F42746">
      <w:pPr>
        <w:rPr>
          <w:iCs/>
        </w:rPr>
      </w:pPr>
      <w:r w:rsidRPr="00F42746">
        <w:rPr>
          <w:iCs/>
        </w:rPr>
        <w:t xml:space="preserve">Bra att Annika tar ansvaret de dagar Daniel ej är på plats. Oftast har den ansvarige koll på sjukdomar och bortfall innan mötet börjar, vilket är bra. Det spar tid och onödiga diskussioner. Oftast drar vi igång lite senare </w:t>
      </w:r>
      <w:proofErr w:type="spellStart"/>
      <w:r w:rsidRPr="00F42746">
        <w:rPr>
          <w:iCs/>
        </w:rPr>
        <w:t>pga</w:t>
      </w:r>
      <w:proofErr w:type="spellEnd"/>
      <w:r w:rsidRPr="00F42746">
        <w:rPr>
          <w:iCs/>
        </w:rPr>
        <w:t xml:space="preserve"> att alla inte riktigt är på plats när vi ska. Det bidrar då till att man hinner börja prata om andra saker, mer eller mindre viktiga saker. Det är allas ansvar och är nog en punkt som vi alla måste tänka på. Vi är lika duktiga på det allihopa. Vi har varit oerhört duktiga på att ställa upp för varandra och löst rastvakterna så gott det går, även om det varit många borta i perioder. </w:t>
      </w:r>
    </w:p>
    <w:p w14:paraId="55362862" w14:textId="77777777" w:rsidR="00F42746" w:rsidRDefault="00F42746" w:rsidP="00F42746">
      <w:pPr>
        <w:rPr>
          <w:iCs/>
        </w:rPr>
      </w:pPr>
    </w:p>
    <w:p w14:paraId="506F0130" w14:textId="28E90F54" w:rsidR="000C4D09" w:rsidRPr="00F42746" w:rsidRDefault="00241D02" w:rsidP="00F42746">
      <w:pPr>
        <w:rPr>
          <w:iCs/>
        </w:rPr>
      </w:pPr>
      <w:r>
        <w:rPr>
          <w:iCs/>
        </w:rPr>
        <w:t>Trygghetsteamet h</w:t>
      </w:r>
      <w:r w:rsidR="000C4D09" w:rsidRPr="00F42746">
        <w:rPr>
          <w:iCs/>
        </w:rPr>
        <w:t>ar träffats alltför sällan under detta läsår…vad detta beror på är nog olika faktorer? Har behovet funnits till att träffas mer kontinuerligt? Har vi haft koll på trygghetsfronten och släckt bränder och arbetat mer enskilt och en till en med trygghetsfrågor och ärenden? Upplever att det i det stora hela har varit ett bra läsår där vi samarbetat väl med klasslärare, kollegor, skolsköterska, rektor mm. Finns behov av ett temaarbete till hösten?</w:t>
      </w:r>
    </w:p>
    <w:p w14:paraId="6D6DB3D2" w14:textId="77777777" w:rsidR="00F42746" w:rsidRDefault="00F42746" w:rsidP="00F42746">
      <w:pPr>
        <w:rPr>
          <w:iCs/>
        </w:rPr>
      </w:pPr>
    </w:p>
    <w:p w14:paraId="44FA5C8F" w14:textId="4BA3FEAB" w:rsidR="000C4D09" w:rsidRPr="00F42746" w:rsidRDefault="000C4D09" w:rsidP="00F42746">
      <w:pPr>
        <w:rPr>
          <w:iCs/>
        </w:rPr>
      </w:pPr>
      <w:r w:rsidRPr="00F42746">
        <w:rPr>
          <w:iCs/>
        </w:rPr>
        <w:t xml:space="preserve">Bra att Barbro ansvarar för att elevråden blir av. Upplever att det är bra struktur och bra med återkoppling till eleverna igen, genom ett tydligt protokoll. </w:t>
      </w:r>
    </w:p>
    <w:p w14:paraId="3102EE68" w14:textId="77777777" w:rsidR="000C4D09" w:rsidRPr="00F42746" w:rsidRDefault="000C4D09" w:rsidP="00F42746">
      <w:pPr>
        <w:rPr>
          <w:iCs/>
        </w:rPr>
      </w:pPr>
      <w:r w:rsidRPr="00F42746">
        <w:rPr>
          <w:iCs/>
        </w:rPr>
        <w:t xml:space="preserve">Hälsotemat gick bra att planera upp och samarbetet oss kollegor gick som vanligt väldigt bra. Bra aktiviteter och bra variation, även om den punkten kan utvecklas och bli ännu bättre.  Lite svårt att motivera de äldre eleverna på skolan och tänka positivt. </w:t>
      </w:r>
    </w:p>
    <w:p w14:paraId="5880E53F" w14:textId="77777777" w:rsidR="000C4D09" w:rsidRPr="00F42746" w:rsidRDefault="000C4D09" w:rsidP="000C4D09">
      <w:pPr>
        <w:pStyle w:val="Liststycke"/>
        <w:rPr>
          <w:iCs/>
        </w:rPr>
      </w:pPr>
    </w:p>
    <w:p w14:paraId="63E77714" w14:textId="77777777" w:rsidR="000C4D09" w:rsidRPr="00F42746" w:rsidRDefault="000C4D09" w:rsidP="000C4D09">
      <w:pPr>
        <w:pStyle w:val="Liststycke"/>
        <w:rPr>
          <w:iCs/>
        </w:rPr>
      </w:pPr>
    </w:p>
    <w:p w14:paraId="41D02843" w14:textId="151AAD02" w:rsidR="000C4D09" w:rsidRPr="00F42746" w:rsidRDefault="000C4D09" w:rsidP="00F42746">
      <w:pPr>
        <w:rPr>
          <w:iCs/>
        </w:rPr>
      </w:pPr>
      <w:r w:rsidRPr="00F42746">
        <w:rPr>
          <w:iCs/>
        </w:rPr>
        <w:t xml:space="preserve">Drivet från föräldrarna kan man väl säga saknas. Hoppas på att det blir lite ändring på den fronten nu när arbetet är igång och projekten börjar sättas igång. </w:t>
      </w:r>
    </w:p>
    <w:p w14:paraId="4D9B1BF7" w14:textId="77777777" w:rsidR="00F42746" w:rsidRDefault="00F42746" w:rsidP="000C4D09"/>
    <w:p w14:paraId="69A55EB1" w14:textId="526D7E82" w:rsidR="000C4D09" w:rsidRDefault="000C4D09" w:rsidP="000C4D09">
      <w:r>
        <w:t xml:space="preserve">Mötesstrukturen har blivit bättre i och med fysiska morgonsamlingarna. </w:t>
      </w:r>
    </w:p>
    <w:p w14:paraId="082E89AA" w14:textId="77777777" w:rsidR="000C4D09" w:rsidRDefault="000C4D09" w:rsidP="000C4D09">
      <w:r>
        <w:t>Styrd rast verksamhet är ett trevligt avbrott samt bra sätt att fånga de som inte gillar de vanliga rastaktiviteterna som fotboll etc.</w:t>
      </w:r>
    </w:p>
    <w:p w14:paraId="4B58D5CB" w14:textId="77777777" w:rsidR="00F42746" w:rsidRDefault="00F42746" w:rsidP="000C4D09"/>
    <w:p w14:paraId="7C63FEAB" w14:textId="73A63C01" w:rsidR="000C4D09" w:rsidRDefault="000C4D09" w:rsidP="000C4D09">
      <w:r>
        <w:t>Önskvärt med lite fler tillfällen med faddergrupper och värdegrundsarbete.</w:t>
      </w:r>
    </w:p>
    <w:p w14:paraId="0F531795" w14:textId="77777777" w:rsidR="00F42746" w:rsidRDefault="00F42746" w:rsidP="000C4D09"/>
    <w:p w14:paraId="232DE401" w14:textId="2A0EA816" w:rsidR="000C4D09" w:rsidRDefault="000C4D09" w:rsidP="000C4D09">
      <w:r>
        <w:t>Hälsoveckan känns som den är här för att stanna. Väldigt positivt!</w:t>
      </w:r>
    </w:p>
    <w:p w14:paraId="3233F096" w14:textId="77777777" w:rsidR="00F42746" w:rsidRDefault="00F42746" w:rsidP="000C4D09"/>
    <w:p w14:paraId="3290B3D6" w14:textId="01BC5C77" w:rsidR="000C4D09" w:rsidRDefault="000C4D09" w:rsidP="000C4D09">
      <w:r>
        <w:t>- Mycket tryggt och bra med personalsamlingar på morgonen och guldstjärnor på kvällskonferenserna.</w:t>
      </w:r>
    </w:p>
    <w:p w14:paraId="744FD86E" w14:textId="77777777" w:rsidR="000C4D09" w:rsidRDefault="000C4D09" w:rsidP="000C4D09">
      <w:r>
        <w:t>-  Bra trygghetsskapande med värdegrundsaktiviteter för eleverna.</w:t>
      </w:r>
    </w:p>
    <w:p w14:paraId="362EDCF0" w14:textId="77777777" w:rsidR="000C4D09" w:rsidRDefault="000C4D09" w:rsidP="000C4D09">
      <w:r>
        <w:t>- Elevrådsarbetet har fungerat bra och blev ännu bättre när kontakten togs med fastighetsgruppen.</w:t>
      </w:r>
    </w:p>
    <w:p w14:paraId="0980AB6C" w14:textId="77777777" w:rsidR="000C4D09" w:rsidRDefault="000C4D09" w:rsidP="000C4D09"/>
    <w:p w14:paraId="3EDEA919" w14:textId="614AB14C" w:rsidR="000C4D09" w:rsidRDefault="000C4D09" w:rsidP="000C4D09">
      <w:r>
        <w:t>Personalsamlingen 7.50 är ovärderlig, fungerar oftast mycket bra och struktur över ändringar över dagen blir tydliga för personalen och därmed tryggare för eleverna</w:t>
      </w:r>
    </w:p>
    <w:p w14:paraId="51F5E478" w14:textId="77777777" w:rsidR="000C4D09" w:rsidRDefault="000C4D09" w:rsidP="000C4D09"/>
    <w:p w14:paraId="3B0E32ED" w14:textId="2AC490DB" w:rsidR="000C4D09" w:rsidRDefault="000C4D09" w:rsidP="000C4D09">
      <w:r>
        <w:t xml:space="preserve">Trygghetsteamet har haft dålig kontinuitet på sina möten. Det behövs för att arbeta </w:t>
      </w:r>
    </w:p>
    <w:p w14:paraId="7F09E99D" w14:textId="0AE2D4E6" w:rsidR="000C4D09" w:rsidRDefault="000C4D09" w:rsidP="000C4D09">
      <w:r>
        <w:t>förebyggande och inte bara släcka bränder.</w:t>
      </w:r>
    </w:p>
    <w:p w14:paraId="6D08EFC2" w14:textId="77777777" w:rsidR="000C4D09" w:rsidRDefault="000C4D09" w:rsidP="000C4D09"/>
    <w:p w14:paraId="3A541B74" w14:textId="6E988A92" w:rsidR="000C4D09" w:rsidRDefault="000C4D09" w:rsidP="000C4D09">
      <w:r>
        <w:t xml:space="preserve">Hälsotema x2 roliga, lärorika och bra utformade. </w:t>
      </w:r>
    </w:p>
    <w:p w14:paraId="74976207" w14:textId="77777777" w:rsidR="000C4D09" w:rsidRDefault="000C4D09" w:rsidP="000C4D09"/>
    <w:p w14:paraId="4F16C6B8" w14:textId="0DA17C8B" w:rsidR="000F49D2" w:rsidRDefault="000C4D09" w:rsidP="000C4D09">
      <w:pPr>
        <w:rPr>
          <w:color w:val="FF0000"/>
        </w:rPr>
      </w:pPr>
      <w:r>
        <w:t>Trygghet vid skolstart och hemgång behöver ses över. Vem ska göra vad och varför.. Större trygghet behöver skapas både för personal och elever</w:t>
      </w:r>
    </w:p>
    <w:p w14:paraId="78D92AA0" w14:textId="7DE492D6" w:rsidR="000F49D2" w:rsidRDefault="000F49D2" w:rsidP="000F49D2"/>
    <w:p w14:paraId="3E45276C" w14:textId="77777777" w:rsidR="000F49D2" w:rsidRDefault="000F49D2" w:rsidP="000F49D2">
      <w:pPr>
        <w:rPr>
          <w:rFonts w:ascii="Arial" w:hAnsi="Arial" w:cs="Arial"/>
        </w:rPr>
      </w:pPr>
    </w:p>
    <w:p w14:paraId="7E063844" w14:textId="77777777" w:rsidR="000F49D2" w:rsidRDefault="000F49D2" w:rsidP="000F49D2">
      <w:pPr>
        <w:rPr>
          <w:rFonts w:ascii="Arial" w:hAnsi="Arial" w:cs="Arial"/>
        </w:rPr>
      </w:pPr>
    </w:p>
    <w:p w14:paraId="4FA98755" w14:textId="77777777" w:rsidR="00E3347C" w:rsidRDefault="00E3347C" w:rsidP="000F49D2">
      <w:pPr>
        <w:rPr>
          <w:rFonts w:ascii="Arial" w:hAnsi="Arial" w:cs="Arial"/>
        </w:rPr>
      </w:pPr>
    </w:p>
    <w:p w14:paraId="35B9A0D2" w14:textId="77777777" w:rsidR="00E3347C" w:rsidRDefault="00E3347C" w:rsidP="000F49D2">
      <w:pPr>
        <w:rPr>
          <w:rFonts w:ascii="Arial" w:hAnsi="Arial" w:cs="Arial"/>
        </w:rPr>
      </w:pPr>
    </w:p>
    <w:p w14:paraId="2D5B6312" w14:textId="77777777" w:rsidR="00E3347C" w:rsidRDefault="00E3347C" w:rsidP="000F49D2">
      <w:pPr>
        <w:rPr>
          <w:rFonts w:ascii="Arial" w:hAnsi="Arial" w:cs="Arial"/>
        </w:rPr>
      </w:pPr>
    </w:p>
    <w:p w14:paraId="25F467A8" w14:textId="77777777" w:rsidR="00E3347C" w:rsidRDefault="00E3347C" w:rsidP="000F49D2">
      <w:pPr>
        <w:rPr>
          <w:rFonts w:ascii="Arial" w:hAnsi="Arial" w:cs="Arial"/>
        </w:rPr>
      </w:pPr>
    </w:p>
    <w:p w14:paraId="2C3961C3" w14:textId="77777777" w:rsidR="00E3347C" w:rsidRDefault="00E3347C" w:rsidP="000F49D2">
      <w:pPr>
        <w:rPr>
          <w:rFonts w:ascii="Arial" w:hAnsi="Arial" w:cs="Arial"/>
        </w:rPr>
      </w:pPr>
    </w:p>
    <w:p w14:paraId="3068457D" w14:textId="77777777" w:rsidR="00E3347C" w:rsidRDefault="00E3347C" w:rsidP="000F49D2">
      <w:pPr>
        <w:rPr>
          <w:rFonts w:ascii="Arial" w:hAnsi="Arial" w:cs="Arial"/>
        </w:rPr>
      </w:pPr>
    </w:p>
    <w:p w14:paraId="2B3EA979" w14:textId="77777777" w:rsidR="00E3347C" w:rsidRDefault="00E3347C" w:rsidP="000F49D2">
      <w:pPr>
        <w:rPr>
          <w:rFonts w:ascii="Arial" w:hAnsi="Arial" w:cs="Arial"/>
        </w:rPr>
      </w:pPr>
    </w:p>
    <w:p w14:paraId="1DF8515D" w14:textId="77777777" w:rsidR="00E3347C" w:rsidRDefault="00E3347C" w:rsidP="000F49D2">
      <w:pPr>
        <w:rPr>
          <w:rFonts w:ascii="Arial" w:hAnsi="Arial" w:cs="Arial"/>
        </w:rPr>
      </w:pPr>
    </w:p>
    <w:p w14:paraId="5A561E6C" w14:textId="77777777" w:rsidR="00E3347C" w:rsidRDefault="00E3347C" w:rsidP="000F49D2">
      <w:pPr>
        <w:rPr>
          <w:rFonts w:ascii="Arial" w:hAnsi="Arial" w:cs="Arial"/>
        </w:rPr>
      </w:pPr>
    </w:p>
    <w:p w14:paraId="34D9F392" w14:textId="77777777" w:rsidR="00E3347C" w:rsidRDefault="00E3347C" w:rsidP="000F49D2">
      <w:pPr>
        <w:rPr>
          <w:rFonts w:ascii="Arial" w:hAnsi="Arial" w:cs="Arial"/>
        </w:rPr>
      </w:pPr>
    </w:p>
    <w:p w14:paraId="7991B22D" w14:textId="21E0D470" w:rsidR="000F49D2" w:rsidRDefault="000F49D2" w:rsidP="000F49D2">
      <w:pPr>
        <w:pStyle w:val="Rubrik1"/>
        <w:numPr>
          <w:ilvl w:val="0"/>
          <w:numId w:val="8"/>
        </w:numPr>
      </w:pPr>
      <w:bookmarkStart w:id="15" w:name="_Toc112668966"/>
      <w:r>
        <w:t>Mål 202</w:t>
      </w:r>
      <w:r w:rsidR="000938C5">
        <w:t>2-2023</w:t>
      </w:r>
      <w:bookmarkEnd w:id="15"/>
    </w:p>
    <w:p w14:paraId="656D6387" w14:textId="77777777" w:rsidR="000F49D2" w:rsidRDefault="000F49D2" w:rsidP="000F49D2"/>
    <w:p w14:paraId="5EB4FE41" w14:textId="77777777" w:rsidR="00E3347C" w:rsidRDefault="00E3347C" w:rsidP="000F49D2">
      <w:pPr>
        <w:rPr>
          <w:rFonts w:ascii="Arial" w:hAnsi="Arial" w:cs="Arial"/>
        </w:rPr>
      </w:pPr>
    </w:p>
    <w:p w14:paraId="450D168A" w14:textId="7830F340" w:rsidR="00F42746" w:rsidRDefault="00F42746" w:rsidP="00F42746">
      <w:pPr>
        <w:pStyle w:val="Liststycke"/>
        <w:numPr>
          <w:ilvl w:val="0"/>
          <w:numId w:val="9"/>
        </w:numPr>
        <w:spacing w:after="200" w:line="276" w:lineRule="auto"/>
        <w:contextualSpacing/>
      </w:pPr>
      <w:r>
        <w:t>Rektor ansvarar för att ny trygghetsplan upprättas senast 31/10 2022.</w:t>
      </w:r>
    </w:p>
    <w:p w14:paraId="08F0DE3B" w14:textId="77777777" w:rsidR="00CB2EAD" w:rsidRDefault="00CB2EAD" w:rsidP="00CB2EAD">
      <w:pPr>
        <w:pStyle w:val="Liststycke"/>
        <w:spacing w:after="200" w:line="276" w:lineRule="auto"/>
        <w:ind w:left="720"/>
        <w:contextualSpacing/>
      </w:pPr>
    </w:p>
    <w:p w14:paraId="11049767" w14:textId="77777777" w:rsidR="00CB2EAD" w:rsidRDefault="00CB2EAD" w:rsidP="00CB2EAD">
      <w:pPr>
        <w:pStyle w:val="Liststycke"/>
        <w:numPr>
          <w:ilvl w:val="0"/>
          <w:numId w:val="9"/>
        </w:numPr>
        <w:spacing w:after="200" w:line="276" w:lineRule="auto"/>
        <w:contextualSpacing/>
      </w:pPr>
      <w:r>
        <w:t xml:space="preserve">Trygghetsplanen presenteras för elever och vårdnadshavare i samband med föräldramöte 14/9 2022. </w:t>
      </w:r>
    </w:p>
    <w:p w14:paraId="22268D64" w14:textId="77777777" w:rsidR="00F42746" w:rsidRDefault="00F42746" w:rsidP="00F42746">
      <w:pPr>
        <w:pStyle w:val="Liststycke"/>
      </w:pPr>
    </w:p>
    <w:p w14:paraId="3C0B0654" w14:textId="311F2722" w:rsidR="00F42746" w:rsidRDefault="00F42746" w:rsidP="00F42746">
      <w:pPr>
        <w:pStyle w:val="Liststycke"/>
        <w:numPr>
          <w:ilvl w:val="0"/>
          <w:numId w:val="9"/>
        </w:numPr>
        <w:spacing w:after="200" w:line="276" w:lineRule="auto"/>
        <w:contextualSpacing/>
      </w:pPr>
      <w:r>
        <w:t xml:space="preserve">Fortsätta med </w:t>
      </w:r>
      <w:r>
        <w:rPr>
          <w:b/>
        </w:rPr>
        <w:t>rast</w:t>
      </w:r>
      <w:r w:rsidR="00CA0DB9">
        <w:rPr>
          <w:b/>
        </w:rPr>
        <w:t>aktiviteter</w:t>
      </w:r>
      <w:r>
        <w:t>. Lars ansvarar</w:t>
      </w:r>
      <w:r w:rsidR="00CA0DB9">
        <w:t xml:space="preserve"> </w:t>
      </w:r>
    </w:p>
    <w:p w14:paraId="0DFE858F" w14:textId="77777777" w:rsidR="00F42746" w:rsidRDefault="00F42746" w:rsidP="00F42746">
      <w:pPr>
        <w:pStyle w:val="Liststycke"/>
      </w:pPr>
    </w:p>
    <w:p w14:paraId="78566589" w14:textId="085A0D89" w:rsidR="00F42746" w:rsidRDefault="00F42746" w:rsidP="00F42746">
      <w:pPr>
        <w:pStyle w:val="Liststycke"/>
        <w:numPr>
          <w:ilvl w:val="0"/>
          <w:numId w:val="9"/>
        </w:numPr>
        <w:spacing w:after="200" w:line="276" w:lineRule="auto"/>
        <w:contextualSpacing/>
      </w:pPr>
      <w:r>
        <w:t xml:space="preserve">Fortsätta att arbeta med </w:t>
      </w:r>
      <w:r w:rsidRPr="00837643">
        <w:rPr>
          <w:b/>
        </w:rPr>
        <w:t>faddergrupper</w:t>
      </w:r>
      <w:r>
        <w:t xml:space="preserve"> – samarbete – bra kompis mm.  Jobba med ”normer och värden” i faddergrupper</w:t>
      </w:r>
      <w:r w:rsidR="00CA0DB9">
        <w:t xml:space="preserve">. </w:t>
      </w:r>
      <w:r w:rsidRPr="00837643">
        <w:rPr>
          <w:b/>
        </w:rPr>
        <w:t>Värdegrundsgruppen</w:t>
      </w:r>
      <w:r>
        <w:t xml:space="preserve"> har huvudansvaret för detta: </w:t>
      </w:r>
      <w:r w:rsidR="00CA0DB9">
        <w:t>Maud</w:t>
      </w:r>
      <w:r>
        <w:t xml:space="preserve">, Lars och Kalle. </w:t>
      </w:r>
      <w:r w:rsidR="00E4496B">
        <w:t xml:space="preserve"> De första aktiviteterna för året är lekdag 24/8 samt friluftsdag i faddergrupper 8/9</w:t>
      </w:r>
      <w:r w:rsidR="00241D02">
        <w:t xml:space="preserve">. </w:t>
      </w:r>
    </w:p>
    <w:p w14:paraId="25822784" w14:textId="77777777" w:rsidR="00F42746" w:rsidRDefault="00F42746" w:rsidP="00F42746">
      <w:pPr>
        <w:pStyle w:val="Liststycke"/>
      </w:pPr>
    </w:p>
    <w:p w14:paraId="0D32B86A" w14:textId="57EBAB59" w:rsidR="00F42746" w:rsidRDefault="00F42746" w:rsidP="00F42746">
      <w:pPr>
        <w:pStyle w:val="Liststycke"/>
        <w:numPr>
          <w:ilvl w:val="0"/>
          <w:numId w:val="10"/>
        </w:numPr>
        <w:spacing w:after="200" w:line="276" w:lineRule="auto"/>
        <w:contextualSpacing/>
      </w:pPr>
      <w:r>
        <w:rPr>
          <w:b/>
        </w:rPr>
        <w:t>Personalsamlingen 07.50,</w:t>
      </w:r>
      <w:r>
        <w:t xml:space="preserve"> se över dagens resurs och rast</w:t>
      </w:r>
      <w:r w:rsidR="00CA0DB9">
        <w:t>vakt</w:t>
      </w:r>
      <w:r>
        <w:t xml:space="preserve"> så att vi inte missar ngt. Ansvariga: </w:t>
      </w:r>
      <w:r w:rsidRPr="003F179F">
        <w:t>Daniel &amp; Annika.</w:t>
      </w:r>
    </w:p>
    <w:p w14:paraId="6DD97C98" w14:textId="77777777" w:rsidR="00F42746" w:rsidRDefault="00F42746" w:rsidP="00F42746">
      <w:pPr>
        <w:pStyle w:val="Liststycke"/>
      </w:pPr>
    </w:p>
    <w:p w14:paraId="4B8DB500" w14:textId="77777777" w:rsidR="00F42746" w:rsidRDefault="00F42746" w:rsidP="00F42746">
      <w:pPr>
        <w:pStyle w:val="Liststycke"/>
        <w:numPr>
          <w:ilvl w:val="0"/>
          <w:numId w:val="10"/>
        </w:numPr>
        <w:spacing w:after="200" w:line="276" w:lineRule="auto"/>
        <w:contextualSpacing/>
      </w:pPr>
      <w:r>
        <w:rPr>
          <w:b/>
        </w:rPr>
        <w:t xml:space="preserve">Elevrådet </w:t>
      </w:r>
      <w:r>
        <w:t>skall arbeta med trygghetsarbete, ordningsfrågor och trivselfrågor, dokumentera – redovisas för övriga elever.  Ansvarig Barbro</w:t>
      </w:r>
    </w:p>
    <w:p w14:paraId="16659C7E" w14:textId="77777777" w:rsidR="00F42746" w:rsidRDefault="00F42746" w:rsidP="00F42746">
      <w:pPr>
        <w:pStyle w:val="Liststycke"/>
      </w:pPr>
    </w:p>
    <w:p w14:paraId="533138EE" w14:textId="7DAB6A0A" w:rsidR="00F42746" w:rsidRDefault="00F42746" w:rsidP="00F42746">
      <w:pPr>
        <w:pStyle w:val="Liststycke"/>
        <w:numPr>
          <w:ilvl w:val="0"/>
          <w:numId w:val="2"/>
        </w:numPr>
        <w:spacing w:after="200" w:line="276" w:lineRule="auto"/>
        <w:contextualSpacing/>
      </w:pPr>
      <w:r>
        <w:rPr>
          <w:b/>
        </w:rPr>
        <w:t xml:space="preserve">Trygghetsteamet: </w:t>
      </w:r>
      <w:r w:rsidRPr="003F179F">
        <w:t>Daniel, Annika, Linn, Helena</w:t>
      </w:r>
      <w:r w:rsidR="00CA0DB9">
        <w:t>. Mål är att träffas mer regelbundet än förra läsåret.</w:t>
      </w:r>
      <w:r w:rsidR="00C72D25">
        <w:t xml:space="preserve"> </w:t>
      </w:r>
      <w:r w:rsidR="00CA0DB9">
        <w:t xml:space="preserve">Under läsåret kommer vi att genomföra </w:t>
      </w:r>
      <w:r w:rsidR="00C72D25">
        <w:t>temadag/temadagar kring Nätet på liknande sätt som år 2019-2020 (</w:t>
      </w:r>
      <w:proofErr w:type="spellStart"/>
      <w:r w:rsidR="00C72D25" w:rsidRPr="00E4496B">
        <w:rPr>
          <w:i/>
          <w:iCs/>
        </w:rPr>
        <w:t>Nexpo</w:t>
      </w:r>
      <w:proofErr w:type="spellEnd"/>
      <w:r w:rsidR="00C72D25" w:rsidRPr="00E4496B">
        <w:rPr>
          <w:i/>
          <w:iCs/>
        </w:rPr>
        <w:t>, Nätet och Jag, Popcornhjärna</w:t>
      </w:r>
      <w:r w:rsidR="00C72D25">
        <w:t xml:space="preserve"> mm.) </w:t>
      </w:r>
    </w:p>
    <w:p w14:paraId="340FF65F" w14:textId="54597DE1" w:rsidR="009652BA" w:rsidRPr="00E4496B" w:rsidRDefault="009652BA" w:rsidP="009652BA">
      <w:pPr>
        <w:pStyle w:val="Liststycke"/>
        <w:spacing w:after="200" w:line="276" w:lineRule="auto"/>
        <w:ind w:left="720"/>
        <w:contextualSpacing/>
        <w:rPr>
          <w:bCs/>
        </w:rPr>
      </w:pPr>
      <w:r w:rsidRPr="00E4496B">
        <w:rPr>
          <w:bCs/>
        </w:rPr>
        <w:t>Trygghetsteamet</w:t>
      </w:r>
      <w:r w:rsidR="00E4496B">
        <w:rPr>
          <w:bCs/>
        </w:rPr>
        <w:t xml:space="preserve"> ansvarar för att följa upp </w:t>
      </w:r>
      <w:r w:rsidRPr="00E4496B">
        <w:rPr>
          <w:bCs/>
        </w:rPr>
        <w:t>aktu</w:t>
      </w:r>
      <w:r w:rsidR="00E4496B" w:rsidRPr="00E4496B">
        <w:rPr>
          <w:bCs/>
        </w:rPr>
        <w:t>e</w:t>
      </w:r>
      <w:r w:rsidRPr="00E4496B">
        <w:rPr>
          <w:bCs/>
        </w:rPr>
        <w:t>lla regeländringa</w:t>
      </w:r>
      <w:r w:rsidR="00E4496B">
        <w:rPr>
          <w:bCs/>
        </w:rPr>
        <w:t>r i skollagen gällande</w:t>
      </w:r>
      <w:r w:rsidR="00E4496B" w:rsidRPr="00E4496B">
        <w:rPr>
          <w:bCs/>
          <w:i/>
          <w:iCs/>
        </w:rPr>
        <w:t xml:space="preserve"> trygghet</w:t>
      </w:r>
      <w:r w:rsidR="00E4496B">
        <w:rPr>
          <w:bCs/>
        </w:rPr>
        <w:t xml:space="preserve"> och </w:t>
      </w:r>
      <w:proofErr w:type="spellStart"/>
      <w:r w:rsidR="00E4496B" w:rsidRPr="00E4496B">
        <w:rPr>
          <w:bCs/>
          <w:i/>
          <w:iCs/>
        </w:rPr>
        <w:t>studiero</w:t>
      </w:r>
      <w:proofErr w:type="spellEnd"/>
      <w:r w:rsidR="00241D02">
        <w:rPr>
          <w:bCs/>
        </w:rPr>
        <w:t xml:space="preserve">. </w:t>
      </w:r>
    </w:p>
    <w:p w14:paraId="2261F447" w14:textId="77777777" w:rsidR="00F42746" w:rsidRPr="00E4496B" w:rsidRDefault="00F42746" w:rsidP="00F42746">
      <w:pPr>
        <w:pStyle w:val="Liststycke"/>
        <w:rPr>
          <w:bCs/>
        </w:rPr>
      </w:pPr>
    </w:p>
    <w:p w14:paraId="22E51E43" w14:textId="635E3563" w:rsidR="00F42746" w:rsidRDefault="00F42746" w:rsidP="00F42746">
      <w:pPr>
        <w:pStyle w:val="Liststycke"/>
        <w:numPr>
          <w:ilvl w:val="0"/>
          <w:numId w:val="2"/>
        </w:numPr>
        <w:spacing w:after="200" w:line="276" w:lineRule="auto"/>
        <w:contextualSpacing/>
      </w:pPr>
      <w:r>
        <w:t>Vi skall under året genomföra ett hälsotema. Start med en hälsovecka vecka 36.</w:t>
      </w:r>
      <w:r w:rsidR="00CA0DB9">
        <w:t xml:space="preserve"> Ansvariga: Ida, Linn, Helena</w:t>
      </w:r>
    </w:p>
    <w:p w14:paraId="4AC6BB58" w14:textId="77777777" w:rsidR="00F42746" w:rsidRDefault="00F42746" w:rsidP="00F42746">
      <w:pPr>
        <w:pStyle w:val="Liststycke"/>
      </w:pPr>
    </w:p>
    <w:p w14:paraId="450DF1FD" w14:textId="0EA235A0" w:rsidR="00F42746" w:rsidRDefault="00F42746" w:rsidP="00F42746">
      <w:pPr>
        <w:pStyle w:val="Liststycke"/>
        <w:numPr>
          <w:ilvl w:val="0"/>
          <w:numId w:val="2"/>
        </w:numPr>
        <w:spacing w:after="200" w:line="276" w:lineRule="auto"/>
        <w:contextualSpacing/>
      </w:pPr>
      <w:r>
        <w:t xml:space="preserve">Tillsammans med </w:t>
      </w:r>
      <w:r w:rsidR="009E3076">
        <w:t xml:space="preserve">vårdnadshavare </w:t>
      </w:r>
      <w:r w:rsidR="00CA0DB9">
        <w:t xml:space="preserve">fortsätta att </w:t>
      </w:r>
      <w:r>
        <w:t xml:space="preserve">utveckla skolgården. </w:t>
      </w:r>
    </w:p>
    <w:p w14:paraId="70D70087" w14:textId="77777777" w:rsidR="00BE23DE" w:rsidRDefault="00BE23DE" w:rsidP="00BE23DE">
      <w:pPr>
        <w:pStyle w:val="Liststycke"/>
      </w:pPr>
    </w:p>
    <w:p w14:paraId="41E45D2B" w14:textId="3F9546BF" w:rsidR="00BE23DE" w:rsidRDefault="00BE23DE" w:rsidP="00F42746">
      <w:pPr>
        <w:pStyle w:val="Liststycke"/>
        <w:numPr>
          <w:ilvl w:val="0"/>
          <w:numId w:val="2"/>
        </w:numPr>
        <w:spacing w:after="200" w:line="276" w:lineRule="auto"/>
        <w:contextualSpacing/>
      </w:pPr>
      <w:r>
        <w:t>Tillsammans se över tiden innan skolan börjar och bussåkandet efter skolan. Vem ansvarar för vad/när?</w:t>
      </w:r>
    </w:p>
    <w:p w14:paraId="608AFF51" w14:textId="77777777" w:rsidR="00E3347C" w:rsidRDefault="00E3347C" w:rsidP="000F49D2">
      <w:pPr>
        <w:rPr>
          <w:rFonts w:ascii="Arial" w:hAnsi="Arial" w:cs="Arial"/>
        </w:rPr>
      </w:pPr>
    </w:p>
    <w:p w14:paraId="5A3A0788" w14:textId="77777777" w:rsidR="00E3347C" w:rsidRDefault="00E3347C" w:rsidP="000F49D2">
      <w:pPr>
        <w:rPr>
          <w:rFonts w:ascii="Arial" w:hAnsi="Arial" w:cs="Arial"/>
        </w:rPr>
      </w:pPr>
    </w:p>
    <w:p w14:paraId="7F3FCA83" w14:textId="6B58D7FB" w:rsidR="00E3347C" w:rsidRDefault="00E4496B" w:rsidP="000F49D2">
      <w:pPr>
        <w:rPr>
          <w:rFonts w:ascii="Arial" w:hAnsi="Arial" w:cs="Arial"/>
        </w:rPr>
      </w:pPr>
      <w:r>
        <w:rPr>
          <w:rFonts w:ascii="Arial" w:hAnsi="Arial" w:cs="Arial"/>
        </w:rPr>
        <w:t xml:space="preserve">Gällande undervisning! </w:t>
      </w:r>
    </w:p>
    <w:p w14:paraId="16AC4ACD" w14:textId="77777777" w:rsidR="00CA0DB9" w:rsidRDefault="00CA0DB9" w:rsidP="00CA0DB9">
      <w:r>
        <w:t xml:space="preserve">Läsårets mål är att fortsätta arbetet med ”tillgänglig lärmiljö”. Inspirerat av föreläsningen med Linda Lindkvist, Boken </w:t>
      </w:r>
      <w:r w:rsidRPr="00EC374A">
        <w:rPr>
          <w:i/>
        </w:rPr>
        <w:t>Socialt och Emotionellt lärande</w:t>
      </w:r>
      <w:r>
        <w:t xml:space="preserve"> samt boken </w:t>
      </w:r>
      <w:r w:rsidRPr="00EC374A">
        <w:rPr>
          <w:i/>
        </w:rPr>
        <w:t>En skola som fungerar för alla</w:t>
      </w:r>
      <w:r>
        <w:t xml:space="preserve"> </w:t>
      </w:r>
    </w:p>
    <w:p w14:paraId="6ABE5B5C" w14:textId="77777777" w:rsidR="00CA0DB9" w:rsidRDefault="00CA0DB9" w:rsidP="00CA0DB9">
      <w:r>
        <w:t xml:space="preserve">Alla elever skall utvecklas efter sina förutsättningar och behov samt vara delaktiga och inkluderade </w:t>
      </w:r>
      <w:r w:rsidRPr="00891E62">
        <w:t>Alla elever skall känna sig trygga på skolan.</w:t>
      </w:r>
    </w:p>
    <w:p w14:paraId="23C3BDCD" w14:textId="77777777" w:rsidR="00CA0DB9" w:rsidRDefault="00CA0DB9" w:rsidP="00CA0DB9">
      <w:r>
        <w:t xml:space="preserve">Klassrummen skall utformas fysiskt för att passa alla elever. Undervisningen skall anpassas för elever med särskilda behov </w:t>
      </w:r>
      <w:r w:rsidRPr="00891E62">
        <w:t>för att på så sätt passa alla elever</w:t>
      </w:r>
      <w:r>
        <w:t>.</w:t>
      </w:r>
    </w:p>
    <w:p w14:paraId="27553219" w14:textId="77777777" w:rsidR="00CA0DB9" w:rsidRDefault="00CA0DB9" w:rsidP="00CA0DB9">
      <w:pPr>
        <w:rPr>
          <w:b/>
        </w:rPr>
      </w:pPr>
      <w:r>
        <w:t xml:space="preserve">Personalens samverkan skall vara bra. </w:t>
      </w:r>
    </w:p>
    <w:p w14:paraId="0B1B3493" w14:textId="77777777" w:rsidR="000F49D2" w:rsidRDefault="000F49D2" w:rsidP="000F49D2">
      <w:pPr>
        <w:pStyle w:val="Rubrik1"/>
        <w:numPr>
          <w:ilvl w:val="0"/>
          <w:numId w:val="8"/>
        </w:numPr>
      </w:pPr>
      <w:bookmarkStart w:id="16" w:name="_Toc112668967"/>
      <w:r>
        <w:t>Ordningsregler</w:t>
      </w:r>
      <w:bookmarkEnd w:id="16"/>
      <w:r>
        <w:t xml:space="preserve"> </w:t>
      </w:r>
    </w:p>
    <w:p w14:paraId="2DBCA519" w14:textId="77777777" w:rsidR="000F49D2" w:rsidRDefault="000F49D2" w:rsidP="000F49D2"/>
    <w:p w14:paraId="391684AD" w14:textId="77777777" w:rsidR="000F49D2" w:rsidRDefault="000F49D2" w:rsidP="000F49D2"/>
    <w:p w14:paraId="2FECBD76" w14:textId="77777777" w:rsidR="000F49D2" w:rsidRDefault="000F49D2" w:rsidP="000F49D2">
      <w:pPr>
        <w:rPr>
          <w:b/>
          <w:sz w:val="36"/>
          <w:szCs w:val="36"/>
        </w:rPr>
      </w:pPr>
      <w:r>
        <w:rPr>
          <w:b/>
          <w:sz w:val="36"/>
          <w:szCs w:val="36"/>
        </w:rPr>
        <w:t xml:space="preserve">Vi använder oss inte av nedåtpuffar på </w:t>
      </w:r>
      <w:proofErr w:type="spellStart"/>
      <w:r>
        <w:rPr>
          <w:b/>
          <w:sz w:val="36"/>
          <w:szCs w:val="36"/>
        </w:rPr>
        <w:t>Tysslinge</w:t>
      </w:r>
      <w:proofErr w:type="spellEnd"/>
      <w:r>
        <w:rPr>
          <w:b/>
          <w:sz w:val="36"/>
          <w:szCs w:val="36"/>
        </w:rPr>
        <w:t xml:space="preserve"> Friskola</w:t>
      </w:r>
    </w:p>
    <w:p w14:paraId="282D1ED3" w14:textId="77777777" w:rsidR="000F49D2" w:rsidRDefault="000F49D2" w:rsidP="000F49D2">
      <w:pPr>
        <w:rPr>
          <w:b/>
        </w:rPr>
      </w:pPr>
      <w:r>
        <w:rPr>
          <w:b/>
        </w:rPr>
        <w:t>I klassrummen</w:t>
      </w:r>
    </w:p>
    <w:p w14:paraId="66045F04" w14:textId="77777777" w:rsidR="000F49D2" w:rsidRDefault="000F49D2" w:rsidP="000F49D2">
      <w:pPr>
        <w:pStyle w:val="Liststycke"/>
        <w:numPr>
          <w:ilvl w:val="0"/>
          <w:numId w:val="11"/>
        </w:numPr>
        <w:spacing w:after="200" w:line="276" w:lineRule="auto"/>
        <w:contextualSpacing/>
      </w:pPr>
      <w:r>
        <w:t>Vi har arbetsro i klassrummen</w:t>
      </w:r>
    </w:p>
    <w:p w14:paraId="50BDF88A" w14:textId="77777777" w:rsidR="000F49D2" w:rsidRDefault="000F49D2" w:rsidP="000F49D2">
      <w:pPr>
        <w:pStyle w:val="Liststycke"/>
        <w:numPr>
          <w:ilvl w:val="0"/>
          <w:numId w:val="11"/>
        </w:numPr>
        <w:spacing w:after="200" w:line="276" w:lineRule="auto"/>
        <w:contextualSpacing/>
      </w:pPr>
      <w:r>
        <w:t xml:space="preserve">Vi respekterar varandra </w:t>
      </w:r>
    </w:p>
    <w:p w14:paraId="22F4A90A" w14:textId="77777777" w:rsidR="000F49D2" w:rsidRDefault="000F49D2" w:rsidP="000F49D2">
      <w:pPr>
        <w:pStyle w:val="Liststycke"/>
        <w:numPr>
          <w:ilvl w:val="0"/>
          <w:numId w:val="11"/>
        </w:numPr>
        <w:spacing w:after="200" w:line="276" w:lineRule="auto"/>
        <w:contextualSpacing/>
      </w:pPr>
      <w:r>
        <w:t>Vi tar hand om våra saker</w:t>
      </w:r>
    </w:p>
    <w:p w14:paraId="1F05B57C" w14:textId="77777777" w:rsidR="000F49D2" w:rsidRDefault="000F49D2" w:rsidP="000F49D2">
      <w:pPr>
        <w:rPr>
          <w:b/>
        </w:rPr>
      </w:pPr>
      <w:r>
        <w:rPr>
          <w:b/>
        </w:rPr>
        <w:t>I korridoren/hallen</w:t>
      </w:r>
    </w:p>
    <w:p w14:paraId="39100926" w14:textId="1CA2CDB5" w:rsidR="000F49D2" w:rsidRDefault="000F49D2" w:rsidP="000F49D2">
      <w:pPr>
        <w:pStyle w:val="Liststycke"/>
        <w:numPr>
          <w:ilvl w:val="0"/>
          <w:numId w:val="11"/>
        </w:numPr>
        <w:spacing w:after="200" w:line="276" w:lineRule="auto"/>
        <w:contextualSpacing/>
      </w:pPr>
      <w:r>
        <w:t>Vi håller reda på vår eg</w:t>
      </w:r>
      <w:r w:rsidR="00E4496B">
        <w:t>en</w:t>
      </w:r>
      <w:r>
        <w:t xml:space="preserve"> krok/låda/hylla</w:t>
      </w:r>
    </w:p>
    <w:p w14:paraId="373BCC00" w14:textId="77777777" w:rsidR="000F49D2" w:rsidRDefault="000F49D2" w:rsidP="000F49D2">
      <w:pPr>
        <w:pStyle w:val="Liststycke"/>
        <w:numPr>
          <w:ilvl w:val="0"/>
          <w:numId w:val="11"/>
        </w:numPr>
        <w:spacing w:after="200" w:line="276" w:lineRule="auto"/>
        <w:contextualSpacing/>
      </w:pPr>
      <w:r>
        <w:t>Vi lägger inte saker på golvet</w:t>
      </w:r>
    </w:p>
    <w:p w14:paraId="0C0DE3A3" w14:textId="77777777" w:rsidR="000F49D2" w:rsidRDefault="000F49D2" w:rsidP="000F49D2">
      <w:pPr>
        <w:pStyle w:val="Liststycke"/>
        <w:numPr>
          <w:ilvl w:val="0"/>
          <w:numId w:val="11"/>
        </w:numPr>
        <w:spacing w:after="200" w:line="276" w:lineRule="auto"/>
        <w:contextualSpacing/>
      </w:pPr>
      <w:r>
        <w:t>Vi går i korridoren</w:t>
      </w:r>
    </w:p>
    <w:p w14:paraId="0BE28A35" w14:textId="77777777" w:rsidR="000F49D2" w:rsidRDefault="000F49D2" w:rsidP="000F49D2">
      <w:pPr>
        <w:rPr>
          <w:b/>
        </w:rPr>
      </w:pPr>
      <w:r>
        <w:rPr>
          <w:b/>
        </w:rPr>
        <w:t>Toaletter</w:t>
      </w:r>
    </w:p>
    <w:p w14:paraId="0CDCCA41" w14:textId="77777777" w:rsidR="000F49D2" w:rsidRDefault="000F49D2" w:rsidP="000F49D2">
      <w:pPr>
        <w:pStyle w:val="Liststycke"/>
        <w:numPr>
          <w:ilvl w:val="0"/>
          <w:numId w:val="11"/>
        </w:numPr>
        <w:spacing w:after="200" w:line="276" w:lineRule="auto"/>
        <w:contextualSpacing/>
      </w:pPr>
      <w:r>
        <w:t>Vi spolar efter oss på toa</w:t>
      </w:r>
    </w:p>
    <w:p w14:paraId="0D47DF88" w14:textId="77777777" w:rsidR="000F49D2" w:rsidRDefault="000F49D2" w:rsidP="000F49D2">
      <w:pPr>
        <w:pStyle w:val="Liststycke"/>
        <w:numPr>
          <w:ilvl w:val="0"/>
          <w:numId w:val="11"/>
        </w:numPr>
        <w:spacing w:after="200" w:line="276" w:lineRule="auto"/>
        <w:contextualSpacing/>
      </w:pPr>
      <w:r>
        <w:t>Vi plockar upp papper efter oss</w:t>
      </w:r>
    </w:p>
    <w:p w14:paraId="19571590" w14:textId="77777777" w:rsidR="000F49D2" w:rsidRDefault="000F49D2" w:rsidP="000F49D2">
      <w:pPr>
        <w:rPr>
          <w:b/>
        </w:rPr>
      </w:pPr>
      <w:r>
        <w:rPr>
          <w:b/>
        </w:rPr>
        <w:t>Matsalen</w:t>
      </w:r>
    </w:p>
    <w:p w14:paraId="3CE2EEC8" w14:textId="77777777" w:rsidR="000F49D2" w:rsidRDefault="000F49D2" w:rsidP="000F49D2">
      <w:pPr>
        <w:pStyle w:val="Liststycke"/>
        <w:numPr>
          <w:ilvl w:val="0"/>
          <w:numId w:val="12"/>
        </w:numPr>
        <w:spacing w:after="200" w:line="276" w:lineRule="auto"/>
        <w:contextualSpacing/>
      </w:pPr>
      <w:r>
        <w:t>Vi äter i lugn och ro. Vi pratar bara med dem vid egna bordet.</w:t>
      </w:r>
    </w:p>
    <w:p w14:paraId="68EF54B5" w14:textId="77777777" w:rsidR="000F49D2" w:rsidRDefault="000F49D2" w:rsidP="000F49D2">
      <w:pPr>
        <w:pStyle w:val="Liststycke"/>
        <w:numPr>
          <w:ilvl w:val="0"/>
          <w:numId w:val="12"/>
        </w:numPr>
        <w:spacing w:after="200" w:line="276" w:lineRule="auto"/>
        <w:contextualSpacing/>
      </w:pPr>
      <w:r>
        <w:t>Vi torkar vår egen plats</w:t>
      </w:r>
    </w:p>
    <w:p w14:paraId="40918CBB" w14:textId="77777777" w:rsidR="000F49D2" w:rsidRDefault="000F49D2" w:rsidP="000F49D2">
      <w:pPr>
        <w:pStyle w:val="Liststycke"/>
        <w:numPr>
          <w:ilvl w:val="0"/>
          <w:numId w:val="12"/>
        </w:numPr>
        <w:spacing w:after="200" w:line="276" w:lineRule="auto"/>
        <w:contextualSpacing/>
      </w:pPr>
      <w:r>
        <w:t>Kugghjulsprincipen när vi tar om</w:t>
      </w:r>
    </w:p>
    <w:p w14:paraId="2AD0A7C5" w14:textId="77777777" w:rsidR="000F49D2" w:rsidRDefault="000F49D2" w:rsidP="000F49D2">
      <w:pPr>
        <w:rPr>
          <w:b/>
        </w:rPr>
      </w:pPr>
      <w:r>
        <w:rPr>
          <w:b/>
        </w:rPr>
        <w:t>I bussen</w:t>
      </w:r>
    </w:p>
    <w:p w14:paraId="21C0EF22" w14:textId="77777777" w:rsidR="000F49D2" w:rsidRDefault="000F49D2" w:rsidP="000F49D2">
      <w:pPr>
        <w:pStyle w:val="Liststycke"/>
        <w:numPr>
          <w:ilvl w:val="0"/>
          <w:numId w:val="13"/>
        </w:numPr>
        <w:spacing w:after="200" w:line="276" w:lineRule="auto"/>
        <w:contextualSpacing/>
      </w:pPr>
      <w:r>
        <w:t>Vi har bälte på</w:t>
      </w:r>
    </w:p>
    <w:p w14:paraId="01A2B888" w14:textId="77777777" w:rsidR="000F49D2" w:rsidRDefault="000F49D2" w:rsidP="000F49D2">
      <w:pPr>
        <w:pStyle w:val="Liststycke"/>
        <w:numPr>
          <w:ilvl w:val="0"/>
          <w:numId w:val="13"/>
        </w:numPr>
        <w:spacing w:after="200" w:line="276" w:lineRule="auto"/>
        <w:contextualSpacing/>
      </w:pPr>
      <w:r>
        <w:t>Vi står still när vi väntar på bussen</w:t>
      </w:r>
    </w:p>
    <w:p w14:paraId="5A8DF054" w14:textId="77777777" w:rsidR="000F49D2" w:rsidRDefault="000F49D2" w:rsidP="000F49D2">
      <w:pPr>
        <w:pStyle w:val="Liststycke"/>
        <w:numPr>
          <w:ilvl w:val="0"/>
          <w:numId w:val="13"/>
        </w:numPr>
        <w:spacing w:after="200" w:line="276" w:lineRule="auto"/>
        <w:contextualSpacing/>
      </w:pPr>
      <w:r>
        <w:t>Vi pratar med lagom ljudnivå</w:t>
      </w:r>
    </w:p>
    <w:p w14:paraId="1249A5D4" w14:textId="77777777" w:rsidR="000F49D2" w:rsidRDefault="000F49D2" w:rsidP="000F49D2">
      <w:pPr>
        <w:rPr>
          <w:b/>
        </w:rPr>
      </w:pPr>
      <w:r>
        <w:rPr>
          <w:b/>
        </w:rPr>
        <w:t>Telefoner</w:t>
      </w:r>
    </w:p>
    <w:p w14:paraId="2E6B76C1" w14:textId="77777777" w:rsidR="000F49D2" w:rsidRDefault="000F49D2" w:rsidP="000F49D2">
      <w:pPr>
        <w:pStyle w:val="Liststycke"/>
        <w:numPr>
          <w:ilvl w:val="0"/>
          <w:numId w:val="13"/>
        </w:numPr>
        <w:spacing w:after="200" w:line="276" w:lineRule="auto"/>
        <w:contextualSpacing/>
      </w:pPr>
      <w:r>
        <w:t>Är avstängda under skoltid</w:t>
      </w:r>
    </w:p>
    <w:p w14:paraId="6BB7A18D" w14:textId="77777777" w:rsidR="000F49D2" w:rsidRDefault="000F49D2" w:rsidP="000F49D2">
      <w:pPr>
        <w:pStyle w:val="Liststycke"/>
        <w:numPr>
          <w:ilvl w:val="0"/>
          <w:numId w:val="13"/>
        </w:numPr>
        <w:spacing w:after="200" w:line="276" w:lineRule="auto"/>
        <w:contextualSpacing/>
      </w:pPr>
      <w:r>
        <w:t>Filmning och fotografering är förbjudet</w:t>
      </w:r>
    </w:p>
    <w:p w14:paraId="7EBD9D73" w14:textId="77777777" w:rsidR="000F49D2" w:rsidRDefault="000F49D2" w:rsidP="000F49D2">
      <w:pPr>
        <w:rPr>
          <w:b/>
        </w:rPr>
      </w:pPr>
      <w:r>
        <w:rPr>
          <w:b/>
        </w:rPr>
        <w:t>På skolgården</w:t>
      </w:r>
    </w:p>
    <w:p w14:paraId="4B4E2F1A" w14:textId="77777777" w:rsidR="000F49D2" w:rsidRDefault="000F49D2" w:rsidP="000F49D2">
      <w:pPr>
        <w:pStyle w:val="Liststycke"/>
        <w:numPr>
          <w:ilvl w:val="0"/>
          <w:numId w:val="14"/>
        </w:numPr>
        <w:spacing w:after="200" w:line="276" w:lineRule="auto"/>
        <w:contextualSpacing/>
      </w:pPr>
      <w:r>
        <w:t>Vi lämnar inte skolgården utan tillstånd</w:t>
      </w:r>
    </w:p>
    <w:p w14:paraId="1171C8B2" w14:textId="77777777" w:rsidR="000F49D2" w:rsidRDefault="000F49D2" w:rsidP="000F49D2">
      <w:pPr>
        <w:pStyle w:val="Liststycke"/>
        <w:numPr>
          <w:ilvl w:val="0"/>
          <w:numId w:val="14"/>
        </w:numPr>
        <w:spacing w:after="200" w:line="276" w:lineRule="auto"/>
        <w:contextualSpacing/>
      </w:pPr>
      <w:r>
        <w:t>Leksaker används till rätt saker</w:t>
      </w:r>
    </w:p>
    <w:p w14:paraId="552D1CBE" w14:textId="77777777" w:rsidR="000F49D2" w:rsidRDefault="000F49D2" w:rsidP="000F49D2">
      <w:pPr>
        <w:pStyle w:val="Liststycke"/>
        <w:numPr>
          <w:ilvl w:val="0"/>
          <w:numId w:val="14"/>
        </w:numPr>
        <w:spacing w:after="200" w:line="276" w:lineRule="auto"/>
        <w:contextualSpacing/>
        <w:textAlignment w:val="baseline"/>
      </w:pPr>
      <w:r>
        <w:t>Vi plockar undan efter oss</w:t>
      </w:r>
    </w:p>
    <w:p w14:paraId="3EB49B30" w14:textId="77777777" w:rsidR="000F49D2" w:rsidRDefault="000F49D2" w:rsidP="000F49D2">
      <w:pPr>
        <w:pStyle w:val="Liststycke"/>
        <w:numPr>
          <w:ilvl w:val="0"/>
          <w:numId w:val="14"/>
        </w:numPr>
        <w:spacing w:after="200" w:line="276" w:lineRule="auto"/>
        <w:contextualSpacing/>
        <w:textAlignment w:val="baseline"/>
      </w:pPr>
      <w:r>
        <w:rPr>
          <w:rStyle w:val="normaltextrun1"/>
        </w:rPr>
        <w:t xml:space="preserve">Fem personer och fem </w:t>
      </w:r>
      <w:proofErr w:type="spellStart"/>
      <w:r>
        <w:rPr>
          <w:rStyle w:val="spellingerror"/>
          <w:rFonts w:eastAsiaTheme="majorEastAsia"/>
        </w:rPr>
        <w:t>minutersregeln</w:t>
      </w:r>
      <w:proofErr w:type="spellEnd"/>
      <w:r>
        <w:rPr>
          <w:rStyle w:val="normaltextrun1"/>
        </w:rPr>
        <w:t xml:space="preserve"> på kompisgungan.</w:t>
      </w:r>
      <w:r>
        <w:rPr>
          <w:rStyle w:val="eop"/>
        </w:rPr>
        <w:t> </w:t>
      </w:r>
    </w:p>
    <w:p w14:paraId="31B24513" w14:textId="77777777" w:rsidR="000F49D2" w:rsidRDefault="000F49D2" w:rsidP="000F49D2">
      <w:pPr>
        <w:pStyle w:val="Liststycke"/>
        <w:numPr>
          <w:ilvl w:val="0"/>
          <w:numId w:val="14"/>
        </w:numPr>
        <w:spacing w:after="200" w:line="276" w:lineRule="auto"/>
        <w:contextualSpacing/>
      </w:pPr>
      <w:r>
        <w:t>Vi har på oss hjälm i pulkabacken</w:t>
      </w:r>
    </w:p>
    <w:p w14:paraId="1F10AC11" w14:textId="77777777" w:rsidR="000F49D2" w:rsidRDefault="00E3347C" w:rsidP="000F49D2">
      <w:pPr>
        <w:pStyle w:val="Liststycke"/>
        <w:numPr>
          <w:ilvl w:val="0"/>
          <w:numId w:val="14"/>
        </w:numPr>
        <w:spacing w:after="200" w:line="276" w:lineRule="auto"/>
        <w:contextualSpacing/>
      </w:pPr>
      <w:r>
        <w:rPr>
          <w:rFonts w:ascii="Calibri" w:eastAsia="Calibri" w:hAnsi="Calibri"/>
        </w:rPr>
        <w:t xml:space="preserve">Vi klättrar lagom högt </w:t>
      </w:r>
      <w:r w:rsidR="000F49D2">
        <w:rPr>
          <w:rFonts w:ascii="Calibri" w:eastAsia="Calibri" w:hAnsi="Calibri"/>
        </w:rPr>
        <w:t>i träd.</w:t>
      </w:r>
    </w:p>
    <w:p w14:paraId="5DA5CA90" w14:textId="77777777" w:rsidR="000F49D2" w:rsidRDefault="000F49D2" w:rsidP="000F49D2">
      <w:pPr>
        <w:pStyle w:val="Liststycke"/>
        <w:numPr>
          <w:ilvl w:val="0"/>
          <w:numId w:val="14"/>
        </w:numPr>
        <w:spacing w:after="200" w:line="276" w:lineRule="auto"/>
        <w:contextualSpacing/>
      </w:pPr>
      <w:r>
        <w:rPr>
          <w:rFonts w:ascii="Calibri" w:eastAsia="Calibri" w:hAnsi="Calibri"/>
        </w:rPr>
        <w:t>Inga snöbollar utan tillstånd från vuxen.</w:t>
      </w:r>
    </w:p>
    <w:p w14:paraId="3C58CD9B" w14:textId="6622E831" w:rsidR="000F49D2" w:rsidRDefault="00E3347C" w:rsidP="000F49D2">
      <w:r>
        <w:t>Beslutade av rektor 202</w:t>
      </w:r>
      <w:r w:rsidR="000938C5">
        <w:t>2</w:t>
      </w:r>
      <w:r>
        <w:t>-08</w:t>
      </w:r>
      <w:r w:rsidR="000F49D2">
        <w:t>-18</w:t>
      </w:r>
      <w:r w:rsidR="00E4496B">
        <w:t xml:space="preserve">  skall diskuteras i elevrådet  ht 2022</w:t>
      </w:r>
    </w:p>
    <w:p w14:paraId="35D47E3D" w14:textId="77777777" w:rsidR="000F49D2" w:rsidRDefault="000F49D2" w:rsidP="000F49D2"/>
    <w:sectPr w:rsidR="000F49D2" w:rsidSect="00221276">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EF78E" w14:textId="77777777" w:rsidR="00221276" w:rsidRDefault="00221276" w:rsidP="00221276">
      <w:r>
        <w:separator/>
      </w:r>
    </w:p>
  </w:endnote>
  <w:endnote w:type="continuationSeparator" w:id="0">
    <w:p w14:paraId="32721134" w14:textId="77777777" w:rsidR="00221276" w:rsidRDefault="00221276" w:rsidP="0022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GaramondPro-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950835"/>
      <w:docPartObj>
        <w:docPartGallery w:val="Page Numbers (Bottom of Page)"/>
        <w:docPartUnique/>
      </w:docPartObj>
    </w:sdtPr>
    <w:sdtEndPr/>
    <w:sdtContent>
      <w:p w14:paraId="7EE9B4F8" w14:textId="77777777" w:rsidR="00221276" w:rsidRDefault="00221276">
        <w:pPr>
          <w:pStyle w:val="Sidfot"/>
          <w:jc w:val="right"/>
        </w:pPr>
        <w:r>
          <w:fldChar w:fldCharType="begin"/>
        </w:r>
        <w:r>
          <w:instrText>PAGE   \* MERGEFORMAT</w:instrText>
        </w:r>
        <w:r>
          <w:fldChar w:fldCharType="separate"/>
        </w:r>
        <w:r w:rsidR="00220FF8">
          <w:rPr>
            <w:noProof/>
          </w:rPr>
          <w:t>14</w:t>
        </w:r>
        <w:r>
          <w:fldChar w:fldCharType="end"/>
        </w:r>
      </w:p>
    </w:sdtContent>
  </w:sdt>
  <w:p w14:paraId="66D09497" w14:textId="77777777" w:rsidR="00221276" w:rsidRDefault="002212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E6A4B" w14:textId="77777777" w:rsidR="00221276" w:rsidRDefault="00221276" w:rsidP="00221276">
      <w:r>
        <w:separator/>
      </w:r>
    </w:p>
  </w:footnote>
  <w:footnote w:type="continuationSeparator" w:id="0">
    <w:p w14:paraId="0FE05239" w14:textId="77777777" w:rsidR="00221276" w:rsidRDefault="00221276" w:rsidP="00221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98A"/>
    <w:multiLevelType w:val="hybridMultilevel"/>
    <w:tmpl w:val="2DF6B4E0"/>
    <w:lvl w:ilvl="0" w:tplc="AF04C0D4">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5B8239D"/>
    <w:multiLevelType w:val="hybridMultilevel"/>
    <w:tmpl w:val="DCFEBBF6"/>
    <w:lvl w:ilvl="0" w:tplc="210EA15A">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15:restartNumberingAfterBreak="0">
    <w:nsid w:val="08BC486E"/>
    <w:multiLevelType w:val="hybridMultilevel"/>
    <w:tmpl w:val="E788FA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114F47F0"/>
    <w:multiLevelType w:val="hybridMultilevel"/>
    <w:tmpl w:val="FE22FB40"/>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start w:val="1"/>
      <w:numFmt w:val="bullet"/>
      <w:lvlText w:val=""/>
      <w:lvlJc w:val="left"/>
      <w:pPr>
        <w:tabs>
          <w:tab w:val="num" w:pos="1800"/>
        </w:tabs>
        <w:ind w:left="1800" w:hanging="360"/>
      </w:pPr>
      <w:rPr>
        <w:rFonts w:ascii="Wingdings" w:hAnsi="Wingdings" w:hint="default"/>
      </w:rPr>
    </w:lvl>
    <w:lvl w:ilvl="3" w:tplc="041D0001">
      <w:start w:val="1"/>
      <w:numFmt w:val="bullet"/>
      <w:lvlText w:val=""/>
      <w:lvlJc w:val="left"/>
      <w:pPr>
        <w:tabs>
          <w:tab w:val="num" w:pos="2520"/>
        </w:tabs>
        <w:ind w:left="2520" w:hanging="360"/>
      </w:pPr>
      <w:rPr>
        <w:rFonts w:ascii="Symbol" w:hAnsi="Symbol" w:hint="default"/>
      </w:rPr>
    </w:lvl>
    <w:lvl w:ilvl="4" w:tplc="041D0003">
      <w:start w:val="1"/>
      <w:numFmt w:val="bullet"/>
      <w:lvlText w:val="o"/>
      <w:lvlJc w:val="left"/>
      <w:pPr>
        <w:tabs>
          <w:tab w:val="num" w:pos="3240"/>
        </w:tabs>
        <w:ind w:left="3240" w:hanging="360"/>
      </w:pPr>
      <w:rPr>
        <w:rFonts w:ascii="Courier New" w:hAnsi="Courier New" w:cs="Courier New" w:hint="default"/>
      </w:rPr>
    </w:lvl>
    <w:lvl w:ilvl="5" w:tplc="041D0005">
      <w:start w:val="1"/>
      <w:numFmt w:val="bullet"/>
      <w:lvlText w:val=""/>
      <w:lvlJc w:val="left"/>
      <w:pPr>
        <w:tabs>
          <w:tab w:val="num" w:pos="3960"/>
        </w:tabs>
        <w:ind w:left="3960" w:hanging="360"/>
      </w:pPr>
      <w:rPr>
        <w:rFonts w:ascii="Wingdings" w:hAnsi="Wingdings" w:hint="default"/>
      </w:rPr>
    </w:lvl>
    <w:lvl w:ilvl="6" w:tplc="041D0001">
      <w:start w:val="1"/>
      <w:numFmt w:val="bullet"/>
      <w:lvlText w:val=""/>
      <w:lvlJc w:val="left"/>
      <w:pPr>
        <w:tabs>
          <w:tab w:val="num" w:pos="4680"/>
        </w:tabs>
        <w:ind w:left="4680" w:hanging="360"/>
      </w:pPr>
      <w:rPr>
        <w:rFonts w:ascii="Symbol" w:hAnsi="Symbol" w:hint="default"/>
      </w:rPr>
    </w:lvl>
    <w:lvl w:ilvl="7" w:tplc="041D0003">
      <w:start w:val="1"/>
      <w:numFmt w:val="bullet"/>
      <w:lvlText w:val="o"/>
      <w:lvlJc w:val="left"/>
      <w:pPr>
        <w:tabs>
          <w:tab w:val="num" w:pos="5400"/>
        </w:tabs>
        <w:ind w:left="5400" w:hanging="360"/>
      </w:pPr>
      <w:rPr>
        <w:rFonts w:ascii="Courier New" w:hAnsi="Courier New" w:cs="Courier New" w:hint="default"/>
      </w:rPr>
    </w:lvl>
    <w:lvl w:ilvl="8" w:tplc="041D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0B5398"/>
    <w:multiLevelType w:val="hybridMultilevel"/>
    <w:tmpl w:val="2A74F1E4"/>
    <w:lvl w:ilvl="0" w:tplc="0409000F">
      <w:start w:val="1"/>
      <w:numFmt w:val="decimal"/>
      <w:lvlText w:val="%1."/>
      <w:lvlJc w:val="left"/>
      <w:pPr>
        <w:tabs>
          <w:tab w:val="num" w:pos="360"/>
        </w:tabs>
        <w:ind w:left="36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5" w15:restartNumberingAfterBreak="0">
    <w:nsid w:val="25B84A54"/>
    <w:multiLevelType w:val="hybridMultilevel"/>
    <w:tmpl w:val="88E8B0EA"/>
    <w:lvl w:ilvl="0" w:tplc="041D000F">
      <w:start w:val="5"/>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2DEF5427"/>
    <w:multiLevelType w:val="hybridMultilevel"/>
    <w:tmpl w:val="7CFC5798"/>
    <w:lvl w:ilvl="0" w:tplc="0409000F">
      <w:start w:val="1"/>
      <w:numFmt w:val="decimal"/>
      <w:lvlText w:val="%1."/>
      <w:lvlJc w:val="left"/>
      <w:pPr>
        <w:tabs>
          <w:tab w:val="num" w:pos="360"/>
        </w:tabs>
        <w:ind w:left="36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7" w15:restartNumberingAfterBreak="0">
    <w:nsid w:val="36E125A5"/>
    <w:multiLevelType w:val="hybridMultilevel"/>
    <w:tmpl w:val="53F2C268"/>
    <w:lvl w:ilvl="0" w:tplc="14E4BF9C">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37730686"/>
    <w:multiLevelType w:val="hybridMultilevel"/>
    <w:tmpl w:val="D092F0E2"/>
    <w:lvl w:ilvl="0" w:tplc="0409000F">
      <w:start w:val="1"/>
      <w:numFmt w:val="decimal"/>
      <w:lvlText w:val="%1."/>
      <w:lvlJc w:val="left"/>
      <w:pPr>
        <w:tabs>
          <w:tab w:val="num" w:pos="360"/>
        </w:tabs>
        <w:ind w:left="36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9" w15:restartNumberingAfterBreak="0">
    <w:nsid w:val="41A92872"/>
    <w:multiLevelType w:val="hybridMultilevel"/>
    <w:tmpl w:val="D6B6A60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49C37F59"/>
    <w:multiLevelType w:val="hybridMultilevel"/>
    <w:tmpl w:val="7D8E5676"/>
    <w:lvl w:ilvl="0" w:tplc="041D0001">
      <w:start w:val="1"/>
      <w:numFmt w:val="bullet"/>
      <w:lvlText w:val=""/>
      <w:lvlJc w:val="left"/>
      <w:pPr>
        <w:tabs>
          <w:tab w:val="num" w:pos="720"/>
        </w:tabs>
        <w:ind w:left="720" w:hanging="360"/>
      </w:pPr>
      <w:rPr>
        <w:rFonts w:ascii="Symbol" w:hAnsi="Symbol" w:hint="default"/>
      </w:rPr>
    </w:lvl>
    <w:lvl w:ilvl="1" w:tplc="041D000F">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1" w15:restartNumberingAfterBreak="0">
    <w:nsid w:val="579371A4"/>
    <w:multiLevelType w:val="hybridMultilevel"/>
    <w:tmpl w:val="93ACC3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65071C30"/>
    <w:multiLevelType w:val="hybridMultilevel"/>
    <w:tmpl w:val="1CB47706"/>
    <w:lvl w:ilvl="0" w:tplc="C9CC09FA">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7EB67373"/>
    <w:multiLevelType w:val="hybridMultilevel"/>
    <w:tmpl w:val="BDAC1B6C"/>
    <w:lvl w:ilvl="0" w:tplc="CE64497E">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1155948745">
    <w:abstractNumId w:val="3"/>
  </w:num>
  <w:num w:numId="2" w16cid:durableId="892733535">
    <w:abstractNumId w:val="2"/>
  </w:num>
  <w:num w:numId="3" w16cid:durableId="17961002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162097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1936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849509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73627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268755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68987445">
    <w:abstractNumId w:val="11"/>
  </w:num>
  <w:num w:numId="10" w16cid:durableId="144132234">
    <w:abstractNumId w:val="9"/>
  </w:num>
  <w:num w:numId="11" w16cid:durableId="1055423849">
    <w:abstractNumId w:val="7"/>
  </w:num>
  <w:num w:numId="12" w16cid:durableId="1176962750">
    <w:abstractNumId w:val="0"/>
  </w:num>
  <w:num w:numId="13" w16cid:durableId="1119757119">
    <w:abstractNumId w:val="13"/>
  </w:num>
  <w:num w:numId="14" w16cid:durableId="1821265625">
    <w:abstractNumId w:val="12"/>
  </w:num>
  <w:num w:numId="15" w16cid:durableId="1350647007">
    <w:abstractNumId w:val="11"/>
  </w:num>
  <w:num w:numId="16" w16cid:durableId="1022169386">
    <w:abstractNumId w:val="9"/>
  </w:num>
  <w:num w:numId="17" w16cid:durableId="846945683">
    <w:abstractNumId w:val="2"/>
  </w:num>
  <w:num w:numId="18" w16cid:durableId="1674989280">
    <w:abstractNumId w:val="11"/>
  </w:num>
  <w:num w:numId="19" w16cid:durableId="441657882">
    <w:abstractNumId w:val="9"/>
  </w:num>
  <w:num w:numId="20" w16cid:durableId="1260597949">
    <w:abstractNumId w:val="2"/>
  </w:num>
  <w:num w:numId="21" w16cid:durableId="17186968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9D2"/>
    <w:rsid w:val="000938C5"/>
    <w:rsid w:val="000C4D09"/>
    <w:rsid w:val="000F49D2"/>
    <w:rsid w:val="0015625A"/>
    <w:rsid w:val="001D23FD"/>
    <w:rsid w:val="00220FF8"/>
    <w:rsid w:val="00221276"/>
    <w:rsid w:val="00241D02"/>
    <w:rsid w:val="004F4090"/>
    <w:rsid w:val="005E7072"/>
    <w:rsid w:val="007E0685"/>
    <w:rsid w:val="009544A6"/>
    <w:rsid w:val="009652BA"/>
    <w:rsid w:val="009E10B1"/>
    <w:rsid w:val="009E3076"/>
    <w:rsid w:val="00AD2237"/>
    <w:rsid w:val="00BE23DE"/>
    <w:rsid w:val="00C72D25"/>
    <w:rsid w:val="00CA0DB9"/>
    <w:rsid w:val="00CB2EAD"/>
    <w:rsid w:val="00E3347C"/>
    <w:rsid w:val="00E4496B"/>
    <w:rsid w:val="00F427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971C9AF"/>
  <w15:docId w15:val="{98D71AA6-7568-4B00-B8D0-3AB32669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9D2"/>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0F49D2"/>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semiHidden/>
    <w:unhideWhenUsed/>
    <w:qFormat/>
    <w:rsid w:val="000F49D2"/>
    <w:pPr>
      <w:keepNext/>
      <w:outlineLvl w:val="1"/>
    </w:pPr>
    <w:rPr>
      <w:b/>
      <w:bCs/>
      <w:sz w:val="36"/>
    </w:rPr>
  </w:style>
  <w:style w:type="paragraph" w:styleId="Rubrik3">
    <w:name w:val="heading 3"/>
    <w:basedOn w:val="Normal"/>
    <w:next w:val="Normal"/>
    <w:link w:val="Rubrik3Char"/>
    <w:semiHidden/>
    <w:unhideWhenUsed/>
    <w:qFormat/>
    <w:rsid w:val="000F49D2"/>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F49D2"/>
    <w:rPr>
      <w:rFonts w:ascii="Arial" w:eastAsia="Times New Roman" w:hAnsi="Arial" w:cs="Arial"/>
      <w:b/>
      <w:bCs/>
      <w:kern w:val="32"/>
      <w:sz w:val="32"/>
      <w:szCs w:val="32"/>
      <w:lang w:eastAsia="sv-SE"/>
    </w:rPr>
  </w:style>
  <w:style w:type="character" w:customStyle="1" w:styleId="Rubrik2Char">
    <w:name w:val="Rubrik 2 Char"/>
    <w:basedOn w:val="Standardstycketeckensnitt"/>
    <w:link w:val="Rubrik2"/>
    <w:semiHidden/>
    <w:rsid w:val="000F49D2"/>
    <w:rPr>
      <w:rFonts w:ascii="Times New Roman" w:eastAsia="Times New Roman" w:hAnsi="Times New Roman" w:cs="Times New Roman"/>
      <w:b/>
      <w:bCs/>
      <w:sz w:val="36"/>
      <w:szCs w:val="24"/>
      <w:lang w:eastAsia="sv-SE"/>
    </w:rPr>
  </w:style>
  <w:style w:type="character" w:customStyle="1" w:styleId="Rubrik3Char">
    <w:name w:val="Rubrik 3 Char"/>
    <w:basedOn w:val="Standardstycketeckensnitt"/>
    <w:link w:val="Rubrik3"/>
    <w:semiHidden/>
    <w:rsid w:val="000F49D2"/>
    <w:rPr>
      <w:rFonts w:ascii="Arial" w:eastAsia="Times New Roman" w:hAnsi="Arial" w:cs="Arial"/>
      <w:b/>
      <w:bCs/>
      <w:sz w:val="26"/>
      <w:szCs w:val="26"/>
      <w:lang w:eastAsia="sv-SE"/>
    </w:rPr>
  </w:style>
  <w:style w:type="character" w:styleId="Hyperlnk">
    <w:name w:val="Hyperlink"/>
    <w:uiPriority w:val="99"/>
    <w:unhideWhenUsed/>
    <w:rsid w:val="000F49D2"/>
    <w:rPr>
      <w:color w:val="0000FF"/>
      <w:u w:val="single"/>
    </w:rPr>
  </w:style>
  <w:style w:type="paragraph" w:styleId="Normalwebb">
    <w:name w:val="Normal (Web)"/>
    <w:basedOn w:val="Normal"/>
    <w:uiPriority w:val="99"/>
    <w:semiHidden/>
    <w:unhideWhenUsed/>
    <w:rsid w:val="000F49D2"/>
    <w:rPr>
      <w:rFonts w:eastAsiaTheme="minorHAnsi"/>
    </w:rPr>
  </w:style>
  <w:style w:type="paragraph" w:styleId="Innehll1">
    <w:name w:val="toc 1"/>
    <w:basedOn w:val="Normal"/>
    <w:next w:val="Normal"/>
    <w:autoRedefine/>
    <w:uiPriority w:val="39"/>
    <w:unhideWhenUsed/>
    <w:rsid w:val="000F49D2"/>
  </w:style>
  <w:style w:type="paragraph" w:styleId="Innehll2">
    <w:name w:val="toc 2"/>
    <w:basedOn w:val="Normal"/>
    <w:next w:val="Normal"/>
    <w:autoRedefine/>
    <w:uiPriority w:val="39"/>
    <w:unhideWhenUsed/>
    <w:rsid w:val="000F49D2"/>
    <w:pPr>
      <w:ind w:left="240"/>
    </w:pPr>
  </w:style>
  <w:style w:type="paragraph" w:styleId="Innehll3">
    <w:name w:val="toc 3"/>
    <w:basedOn w:val="Normal"/>
    <w:next w:val="Normal"/>
    <w:autoRedefine/>
    <w:uiPriority w:val="39"/>
    <w:unhideWhenUsed/>
    <w:rsid w:val="000F49D2"/>
    <w:pPr>
      <w:ind w:left="480"/>
    </w:pPr>
  </w:style>
  <w:style w:type="paragraph" w:styleId="Liststycke">
    <w:name w:val="List Paragraph"/>
    <w:basedOn w:val="Normal"/>
    <w:uiPriority w:val="34"/>
    <w:qFormat/>
    <w:rsid w:val="000F49D2"/>
    <w:pPr>
      <w:ind w:left="1304"/>
    </w:pPr>
  </w:style>
  <w:style w:type="paragraph" w:customStyle="1" w:styleId="Default">
    <w:name w:val="Default"/>
    <w:uiPriority w:val="99"/>
    <w:semiHidden/>
    <w:rsid w:val="000F49D2"/>
    <w:pPr>
      <w:autoSpaceDE w:val="0"/>
      <w:autoSpaceDN w:val="0"/>
      <w:adjustRightInd w:val="0"/>
      <w:spacing w:after="0" w:line="240" w:lineRule="auto"/>
    </w:pPr>
    <w:rPr>
      <w:rFonts w:ascii="Arial" w:eastAsia="Times New Roman" w:hAnsi="Arial" w:cs="Arial"/>
      <w:color w:val="000000"/>
      <w:sz w:val="24"/>
      <w:szCs w:val="24"/>
      <w:lang w:eastAsia="sv-SE"/>
    </w:rPr>
  </w:style>
  <w:style w:type="character" w:customStyle="1" w:styleId="spellingerror">
    <w:name w:val="spellingerror"/>
    <w:basedOn w:val="Standardstycketeckensnitt"/>
    <w:rsid w:val="000F49D2"/>
  </w:style>
  <w:style w:type="character" w:customStyle="1" w:styleId="normaltextrun1">
    <w:name w:val="normaltextrun1"/>
    <w:basedOn w:val="Standardstycketeckensnitt"/>
    <w:rsid w:val="000F49D2"/>
  </w:style>
  <w:style w:type="character" w:customStyle="1" w:styleId="eop">
    <w:name w:val="eop"/>
    <w:basedOn w:val="Standardstycketeckensnitt"/>
    <w:rsid w:val="000F49D2"/>
  </w:style>
  <w:style w:type="table" w:styleId="Tabellrutnt">
    <w:name w:val="Table Grid"/>
    <w:basedOn w:val="Normaltabell"/>
    <w:rsid w:val="000F49D2"/>
    <w:pPr>
      <w:spacing w:after="0" w:line="240" w:lineRule="auto"/>
    </w:pPr>
    <w:rPr>
      <w:rFonts w:ascii="Times New Roman" w:eastAsia="MS Mincho"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221276"/>
    <w:pPr>
      <w:tabs>
        <w:tab w:val="center" w:pos="4536"/>
        <w:tab w:val="right" w:pos="9072"/>
      </w:tabs>
    </w:pPr>
  </w:style>
  <w:style w:type="character" w:customStyle="1" w:styleId="SidhuvudChar">
    <w:name w:val="Sidhuvud Char"/>
    <w:basedOn w:val="Standardstycketeckensnitt"/>
    <w:link w:val="Sidhuvud"/>
    <w:uiPriority w:val="99"/>
    <w:rsid w:val="00221276"/>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221276"/>
    <w:pPr>
      <w:tabs>
        <w:tab w:val="center" w:pos="4536"/>
        <w:tab w:val="right" w:pos="9072"/>
      </w:tabs>
    </w:pPr>
  </w:style>
  <w:style w:type="character" w:customStyle="1" w:styleId="SidfotChar">
    <w:name w:val="Sidfot Char"/>
    <w:basedOn w:val="Standardstycketeckensnitt"/>
    <w:link w:val="Sidfot"/>
    <w:uiPriority w:val="99"/>
    <w:rsid w:val="00221276"/>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9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058A7-1520-458E-905A-DCD4CE73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4961</Words>
  <Characters>26294</Characters>
  <Application>Microsoft Office Word</Application>
  <DocSecurity>0</DocSecurity>
  <Lines>219</Lines>
  <Paragraphs>62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Seilitz</dc:creator>
  <cp:lastModifiedBy>Petra Hedman</cp:lastModifiedBy>
  <cp:revision>2</cp:revision>
  <cp:lastPrinted>2020-12-07T11:54:00Z</cp:lastPrinted>
  <dcterms:created xsi:type="dcterms:W3CDTF">2022-09-20T12:50:00Z</dcterms:created>
  <dcterms:modified xsi:type="dcterms:W3CDTF">2022-09-20T12:50:00Z</dcterms:modified>
</cp:coreProperties>
</file>